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C95BB" w14:textId="6B8F98B2" w:rsidR="008054CC" w:rsidRDefault="00BC2E24" w:rsidP="00032C3F">
      <w:pPr>
        <w:jc w:val="center"/>
        <w:rPr>
          <w:rFonts w:ascii="SassoonPrimaryInfant" w:hAnsi="SassoonPrimaryInfant"/>
          <w:sz w:val="40"/>
          <w:szCs w:val="56"/>
        </w:rPr>
      </w:pPr>
      <w:r w:rsidRPr="00032C3F">
        <w:rPr>
          <w:rFonts w:ascii="SassoonPrimaryInfant" w:hAnsi="SassoonPrimaryInfant"/>
          <w:b/>
          <w:sz w:val="40"/>
          <w:szCs w:val="56"/>
        </w:rPr>
        <w:t>Nursery -</w:t>
      </w:r>
      <w:r w:rsidRPr="00032C3F">
        <w:rPr>
          <w:rFonts w:ascii="SassoonPrimaryInfant" w:hAnsi="SassoonPrimaryInfant"/>
          <w:sz w:val="40"/>
          <w:szCs w:val="56"/>
        </w:rPr>
        <w:t xml:space="preserve"> </w:t>
      </w:r>
      <w:r w:rsidR="008054CC" w:rsidRPr="00032C3F">
        <w:rPr>
          <w:rFonts w:ascii="SassoonPrimaryInfant" w:hAnsi="SassoonPrimaryInfant"/>
          <w:sz w:val="40"/>
          <w:szCs w:val="56"/>
        </w:rPr>
        <w:t>How you can help your child</w:t>
      </w:r>
      <w:r w:rsidRPr="00032C3F">
        <w:rPr>
          <w:rFonts w:ascii="SassoonPrimaryInfant" w:hAnsi="SassoonPrimaryInfant"/>
          <w:sz w:val="40"/>
          <w:szCs w:val="56"/>
        </w:rPr>
        <w:t>’s development</w:t>
      </w:r>
      <w:r w:rsidR="008054CC" w:rsidRPr="00032C3F">
        <w:rPr>
          <w:rFonts w:ascii="SassoonPrimaryInfant" w:hAnsi="SassoonPrimaryInfant"/>
          <w:sz w:val="40"/>
          <w:szCs w:val="56"/>
        </w:rPr>
        <w:t xml:space="preserve"> at home.</w:t>
      </w:r>
    </w:p>
    <w:p w14:paraId="7EE1D248" w14:textId="77777777" w:rsidR="00032C3F" w:rsidRPr="00032C3F" w:rsidRDefault="00032C3F" w:rsidP="00032C3F">
      <w:pPr>
        <w:jc w:val="center"/>
        <w:rPr>
          <w:rFonts w:ascii="SassoonPrimaryInfant" w:hAnsi="SassoonPrimaryInfant"/>
          <w:sz w:val="40"/>
          <w:szCs w:val="56"/>
        </w:rPr>
      </w:pPr>
      <w:bookmarkStart w:id="0" w:name="_GoBack"/>
      <w:bookmarkEnd w:id="0"/>
    </w:p>
    <w:p w14:paraId="17F8F9E2" w14:textId="77777777" w:rsidR="00BC1FF0" w:rsidRPr="00BC2E24" w:rsidRDefault="008054CC">
      <w:pPr>
        <w:rPr>
          <w:rFonts w:ascii="SassoonPrimaryInfant" w:hAnsi="SassoonPrimaryInfant"/>
          <w:sz w:val="20"/>
          <w:szCs w:val="20"/>
        </w:rPr>
      </w:pPr>
      <w:r w:rsidRPr="00BC2E24">
        <w:rPr>
          <w:rFonts w:ascii="SassoonPrimaryInfant" w:hAnsi="SassoonPrimaryInfant"/>
          <w:sz w:val="20"/>
          <w:szCs w:val="20"/>
        </w:rPr>
        <w:t>Develop their independence.  Allow them to try putting on their own coats (they can ALL do</w:t>
      </w:r>
      <w:r w:rsidR="00BC1FF0" w:rsidRPr="00BC2E24">
        <w:rPr>
          <w:rFonts w:ascii="SassoonPrimaryInfant" w:hAnsi="SassoonPrimaryInfant"/>
          <w:sz w:val="20"/>
          <w:szCs w:val="20"/>
        </w:rPr>
        <w:t xml:space="preserve"> this</w:t>
      </w:r>
      <w:r w:rsidRPr="00BC2E24">
        <w:rPr>
          <w:rFonts w:ascii="SassoonPrimaryInfant" w:hAnsi="SassoonPrimaryInfant"/>
          <w:sz w:val="20"/>
          <w:szCs w:val="20"/>
        </w:rPr>
        <w:t xml:space="preserve"> in Nursery), </w:t>
      </w:r>
      <w:r w:rsidR="00BC2E24">
        <w:rPr>
          <w:rFonts w:ascii="SassoonPrimaryInfant" w:hAnsi="SassoonPrimaryInfant"/>
          <w:sz w:val="20"/>
          <w:szCs w:val="20"/>
        </w:rPr>
        <w:t xml:space="preserve">let them </w:t>
      </w:r>
      <w:r w:rsidRPr="00BC2E24">
        <w:rPr>
          <w:rFonts w:ascii="SassoonPrimaryInfant" w:hAnsi="SassoonPrimaryInfant"/>
          <w:sz w:val="20"/>
          <w:szCs w:val="20"/>
        </w:rPr>
        <w:t xml:space="preserve">help with dressing and putting on their shoes.  </w:t>
      </w:r>
      <w:r w:rsidR="00BC2E24">
        <w:rPr>
          <w:rFonts w:ascii="SassoonPrimaryInfant" w:hAnsi="SassoonPrimaryInfant"/>
          <w:sz w:val="20"/>
          <w:szCs w:val="20"/>
        </w:rPr>
        <w:t>Continue to t</w:t>
      </w:r>
      <w:r w:rsidRPr="00BC2E24">
        <w:rPr>
          <w:rFonts w:ascii="SassoonPrimaryInfant" w:hAnsi="SassoonPrimaryInfant"/>
          <w:sz w:val="20"/>
          <w:szCs w:val="20"/>
        </w:rPr>
        <w:t>each them about handwashing and hygiene.</w:t>
      </w:r>
      <w:r w:rsidR="00BE3A7E" w:rsidRPr="00BC2E24">
        <w:rPr>
          <w:rFonts w:ascii="SassoonPrimaryInfant" w:hAnsi="SassoonPrimaryInfant"/>
          <w:sz w:val="20"/>
          <w:szCs w:val="20"/>
        </w:rPr>
        <w:t xml:space="preserve"> </w:t>
      </w:r>
    </w:p>
    <w:p w14:paraId="45970980" w14:textId="77777777" w:rsidR="008054CC" w:rsidRPr="00BC2E24" w:rsidRDefault="00BC2E24">
      <w:pPr>
        <w:rPr>
          <w:rFonts w:ascii="SassoonPrimaryInfant" w:hAnsi="SassoonPrimaryInfant"/>
          <w:sz w:val="20"/>
          <w:szCs w:val="20"/>
        </w:rPr>
      </w:pPr>
      <w:r>
        <w:rPr>
          <w:rFonts w:ascii="SassoonPrimaryInfant" w:hAnsi="SassoonPrimaryInfant"/>
          <w:sz w:val="20"/>
          <w:szCs w:val="20"/>
        </w:rPr>
        <w:t>Provide l</w:t>
      </w:r>
      <w:r w:rsidR="00BE3A7E" w:rsidRPr="00BC2E24">
        <w:rPr>
          <w:rFonts w:ascii="SassoonPrimaryInfant" w:hAnsi="SassoonPrimaryInfant"/>
          <w:sz w:val="20"/>
          <w:szCs w:val="20"/>
        </w:rPr>
        <w:t>ots of toilet training for those chi</w:t>
      </w:r>
      <w:r w:rsidR="00BC1FF0" w:rsidRPr="00BC2E24">
        <w:rPr>
          <w:rFonts w:ascii="SassoonPrimaryInfant" w:hAnsi="SassoonPrimaryInfant"/>
          <w:sz w:val="20"/>
          <w:szCs w:val="20"/>
        </w:rPr>
        <w:t>ldren who are still in nappies s</w:t>
      </w:r>
      <w:r w:rsidR="00BE3A7E" w:rsidRPr="00BC2E24">
        <w:rPr>
          <w:rFonts w:ascii="SassoonPrimaryInfant" w:hAnsi="SassoonPrimaryInfant"/>
          <w:sz w:val="20"/>
          <w:szCs w:val="20"/>
        </w:rPr>
        <w:t>o that they can be nappy-free for the summer term.  You can get advice from your Health Visitor and online.</w:t>
      </w:r>
    </w:p>
    <w:p w14:paraId="4E544865" w14:textId="77777777" w:rsidR="008054CC" w:rsidRPr="00BC2E24" w:rsidRDefault="008054CC">
      <w:pPr>
        <w:rPr>
          <w:rFonts w:ascii="SassoonPrimaryInfant" w:hAnsi="SassoonPrimaryInfant"/>
          <w:sz w:val="20"/>
          <w:szCs w:val="20"/>
        </w:rPr>
      </w:pPr>
      <w:r w:rsidRPr="00BC2E24">
        <w:rPr>
          <w:rFonts w:ascii="SassoonPrimaryInfant" w:hAnsi="SassoonPrimaryInfant"/>
          <w:sz w:val="20"/>
          <w:szCs w:val="20"/>
        </w:rPr>
        <w:t xml:space="preserve">We </w:t>
      </w:r>
      <w:r w:rsidR="00BC2E24">
        <w:rPr>
          <w:rFonts w:ascii="SassoonPrimaryInfant" w:hAnsi="SassoonPrimaryInfant"/>
          <w:sz w:val="20"/>
          <w:szCs w:val="20"/>
        </w:rPr>
        <w:t>have been</w:t>
      </w:r>
      <w:r w:rsidRPr="00BC2E24">
        <w:rPr>
          <w:rFonts w:ascii="SassoonPrimaryInfant" w:hAnsi="SassoonPrimaryInfant"/>
          <w:sz w:val="20"/>
          <w:szCs w:val="20"/>
        </w:rPr>
        <w:t xml:space="preserve"> learning the story of Goldilocks and the Three Bears.  Share the story with them, ask them to tell you the story, write down their words as they narrate the story so that they are exposed to </w:t>
      </w:r>
      <w:r w:rsidR="00BC2E24">
        <w:rPr>
          <w:rFonts w:ascii="SassoonPrimaryInfant" w:hAnsi="SassoonPrimaryInfant"/>
          <w:sz w:val="20"/>
          <w:szCs w:val="20"/>
        </w:rPr>
        <w:t xml:space="preserve">letter </w:t>
      </w:r>
      <w:r w:rsidRPr="00BC2E24">
        <w:rPr>
          <w:rFonts w:ascii="SassoonPrimaryInfant" w:hAnsi="SassoonPrimaryInfant"/>
          <w:sz w:val="20"/>
          <w:szCs w:val="20"/>
        </w:rPr>
        <w:t>formation.  Let them illustrate the story</w:t>
      </w:r>
      <w:r w:rsidR="00BC2E24">
        <w:rPr>
          <w:rFonts w:ascii="SassoonPrimaryInfant" w:hAnsi="SassoonPrimaryInfant"/>
          <w:sz w:val="20"/>
          <w:szCs w:val="20"/>
        </w:rPr>
        <w:t xml:space="preserve"> and label it with them</w:t>
      </w:r>
      <w:r w:rsidRPr="00BC2E24">
        <w:rPr>
          <w:rFonts w:ascii="SassoonPrimaryInfant" w:hAnsi="SassoonPrimaryInfant"/>
          <w:sz w:val="20"/>
          <w:szCs w:val="20"/>
        </w:rPr>
        <w:t>.  Value any mark-making that the</w:t>
      </w:r>
      <w:r w:rsidR="00BC1FF0" w:rsidRPr="00BC2E24">
        <w:rPr>
          <w:rFonts w:ascii="SassoonPrimaryInfant" w:hAnsi="SassoonPrimaryInfant"/>
          <w:sz w:val="20"/>
          <w:szCs w:val="20"/>
        </w:rPr>
        <w:t>y</w:t>
      </w:r>
      <w:r w:rsidRPr="00BC2E24">
        <w:rPr>
          <w:rFonts w:ascii="SassoonPrimaryInfant" w:hAnsi="SassoonPrimaryInfant"/>
          <w:sz w:val="20"/>
          <w:szCs w:val="20"/>
        </w:rPr>
        <w:t xml:space="preserve"> do!</w:t>
      </w:r>
      <w:r w:rsidR="00BC2E24">
        <w:rPr>
          <w:rFonts w:ascii="SassoonPrimaryInfant" w:hAnsi="SassoonPrimaryInfant"/>
          <w:sz w:val="20"/>
          <w:szCs w:val="20"/>
        </w:rPr>
        <w:t xml:space="preserve">  Encourage them to copy the letters of their first name.</w:t>
      </w:r>
    </w:p>
    <w:p w14:paraId="126A1CD1" w14:textId="77777777" w:rsidR="008054CC" w:rsidRPr="00BC2E24" w:rsidRDefault="008054CC">
      <w:pPr>
        <w:rPr>
          <w:rFonts w:ascii="SassoonPrimaryInfant" w:hAnsi="SassoonPrimaryInfant"/>
          <w:sz w:val="20"/>
          <w:szCs w:val="20"/>
        </w:rPr>
      </w:pPr>
      <w:r w:rsidRPr="00BC2E24">
        <w:rPr>
          <w:rFonts w:ascii="SassoonPrimaryInfant" w:hAnsi="SassoonPrimaryInfant"/>
          <w:sz w:val="20"/>
          <w:szCs w:val="20"/>
        </w:rPr>
        <w:t xml:space="preserve">We </w:t>
      </w:r>
      <w:r w:rsidR="00BC2E24">
        <w:rPr>
          <w:rFonts w:ascii="SassoonPrimaryInfant" w:hAnsi="SassoonPrimaryInfant"/>
          <w:sz w:val="20"/>
          <w:szCs w:val="20"/>
        </w:rPr>
        <w:t xml:space="preserve">have been </w:t>
      </w:r>
      <w:r w:rsidRPr="00BC2E24">
        <w:rPr>
          <w:rFonts w:ascii="SassoonPrimaryInfant" w:hAnsi="SassoonPrimaryInfant"/>
          <w:sz w:val="20"/>
          <w:szCs w:val="20"/>
        </w:rPr>
        <w:t xml:space="preserve">exploring initial sounds of words.  Try and </w:t>
      </w:r>
      <w:r w:rsidR="00BC2E24">
        <w:rPr>
          <w:rFonts w:ascii="SassoonPrimaryInfant" w:hAnsi="SassoonPrimaryInfant"/>
          <w:sz w:val="20"/>
          <w:szCs w:val="20"/>
        </w:rPr>
        <w:t>model initial sounds to them, e.g. “Do you want some t-t-t-toast?”  Br</w:t>
      </w:r>
      <w:r w:rsidRPr="00BC2E24">
        <w:rPr>
          <w:rFonts w:ascii="SassoonPrimaryInfant" w:hAnsi="SassoonPrimaryInfant"/>
          <w:sz w:val="20"/>
          <w:szCs w:val="20"/>
        </w:rPr>
        <w:t>eak</w:t>
      </w:r>
      <w:r w:rsidR="00BC2E24">
        <w:rPr>
          <w:rFonts w:ascii="SassoonPrimaryInfant" w:hAnsi="SassoonPrimaryInfant"/>
          <w:sz w:val="20"/>
          <w:szCs w:val="20"/>
        </w:rPr>
        <w:t xml:space="preserve"> down </w:t>
      </w:r>
      <w:r w:rsidRPr="00BC2E24">
        <w:rPr>
          <w:rFonts w:ascii="SassoonPrimaryInfant" w:hAnsi="SassoonPrimaryInfant"/>
          <w:sz w:val="20"/>
          <w:szCs w:val="20"/>
        </w:rPr>
        <w:t xml:space="preserve">common words that you use to get them used to hearing how words are </w:t>
      </w:r>
      <w:r w:rsidR="00BC1FF0" w:rsidRPr="00BC2E24">
        <w:rPr>
          <w:rFonts w:ascii="SassoonPrimaryInfant" w:hAnsi="SassoonPrimaryInfant"/>
          <w:sz w:val="20"/>
          <w:szCs w:val="20"/>
        </w:rPr>
        <w:t>put together</w:t>
      </w:r>
      <w:r w:rsidR="00BC2E24">
        <w:rPr>
          <w:rFonts w:ascii="SassoonPrimaryInfant" w:hAnsi="SassoonPrimaryInfant"/>
          <w:sz w:val="20"/>
          <w:szCs w:val="20"/>
        </w:rPr>
        <w:t xml:space="preserve">, e.g. </w:t>
      </w:r>
      <w:r w:rsidR="00BE3A7E" w:rsidRPr="00BC2E24">
        <w:rPr>
          <w:rFonts w:ascii="SassoonPrimaryInfant" w:hAnsi="SassoonPrimaryInfant"/>
          <w:sz w:val="20"/>
          <w:szCs w:val="20"/>
        </w:rPr>
        <w:t>“</w:t>
      </w:r>
      <w:r w:rsidRPr="00BC2E24">
        <w:rPr>
          <w:rFonts w:ascii="SassoonPrimaryInfant" w:hAnsi="SassoonPrimaryInfant"/>
          <w:sz w:val="20"/>
          <w:szCs w:val="20"/>
        </w:rPr>
        <w:t xml:space="preserve">Let’s </w:t>
      </w:r>
      <w:r w:rsidR="00BE3A7E" w:rsidRPr="00BC2E24">
        <w:rPr>
          <w:rFonts w:ascii="SassoonPrimaryInfant" w:hAnsi="SassoonPrimaryInfant"/>
          <w:sz w:val="20"/>
          <w:szCs w:val="20"/>
        </w:rPr>
        <w:t>feed the d-o-g</w:t>
      </w:r>
      <w:r w:rsidR="00BC2E24">
        <w:rPr>
          <w:rFonts w:ascii="SassoonPrimaryInfant" w:hAnsi="SassoonPrimaryInfant"/>
          <w:sz w:val="20"/>
          <w:szCs w:val="20"/>
        </w:rPr>
        <w:t xml:space="preserve">”, </w:t>
      </w:r>
      <w:r w:rsidR="00BE3A7E" w:rsidRPr="00BC2E24">
        <w:rPr>
          <w:rFonts w:ascii="SassoonPrimaryInfant" w:hAnsi="SassoonPrimaryInfant"/>
          <w:sz w:val="20"/>
          <w:szCs w:val="20"/>
        </w:rPr>
        <w:t>“It’s time for b-e-d”.</w:t>
      </w:r>
    </w:p>
    <w:p w14:paraId="0BE03467" w14:textId="77777777" w:rsidR="00BE3A7E" w:rsidRPr="00BC2E24" w:rsidRDefault="00BE3A7E">
      <w:pPr>
        <w:rPr>
          <w:rFonts w:ascii="SassoonPrimaryInfant" w:hAnsi="SassoonPrimaryInfant"/>
          <w:sz w:val="20"/>
          <w:szCs w:val="20"/>
        </w:rPr>
      </w:pPr>
      <w:r w:rsidRPr="00BC2E24">
        <w:rPr>
          <w:rFonts w:ascii="SassoonPrimaryInfant" w:hAnsi="SassoonPrimaryInfant"/>
          <w:sz w:val="20"/>
          <w:szCs w:val="20"/>
        </w:rPr>
        <w:t xml:space="preserve">We </w:t>
      </w:r>
      <w:r w:rsidR="00BC2E24">
        <w:rPr>
          <w:rFonts w:ascii="SassoonPrimaryInfant" w:hAnsi="SassoonPrimaryInfant"/>
          <w:sz w:val="20"/>
          <w:szCs w:val="20"/>
        </w:rPr>
        <w:t>have been n</w:t>
      </w:r>
      <w:r w:rsidRPr="00BC2E24">
        <w:rPr>
          <w:rFonts w:ascii="SassoonPrimaryInfant" w:hAnsi="SassoonPrimaryInfant"/>
          <w:sz w:val="20"/>
          <w:szCs w:val="20"/>
        </w:rPr>
        <w:t>oticing words that rhyme.  Read stories with rhyming words in them such as the “Oi Cat!” collection or any of Julia Donaldson books.  Share lots of Nursery Rhymes with them.</w:t>
      </w:r>
    </w:p>
    <w:p w14:paraId="334708EB" w14:textId="77777777" w:rsidR="00BE3A7E" w:rsidRPr="00BC2E24" w:rsidRDefault="00BE3A7E">
      <w:pPr>
        <w:rPr>
          <w:rFonts w:ascii="SassoonPrimaryInfant" w:hAnsi="SassoonPrimaryInfant"/>
          <w:sz w:val="20"/>
          <w:szCs w:val="20"/>
        </w:rPr>
      </w:pPr>
      <w:r w:rsidRPr="00BC2E24">
        <w:rPr>
          <w:rFonts w:ascii="SassoonPrimaryInfant" w:hAnsi="SassoonPrimaryInfant"/>
          <w:sz w:val="20"/>
          <w:szCs w:val="20"/>
        </w:rPr>
        <w:t xml:space="preserve">Read, read, read!  </w:t>
      </w:r>
      <w:r w:rsidR="00BC1FF0" w:rsidRPr="00BC2E24">
        <w:rPr>
          <w:rFonts w:ascii="SassoonPrimaryInfant" w:hAnsi="SassoonPrimaryInfant"/>
          <w:sz w:val="20"/>
          <w:szCs w:val="20"/>
        </w:rPr>
        <w:t>Share stories with your child.  Talk about the illustrations and ask them questions.  Choose lots of traditional stories with simila</w:t>
      </w:r>
      <w:r w:rsidR="00280411">
        <w:rPr>
          <w:rFonts w:ascii="SassoonPrimaryInfant" w:hAnsi="SassoonPrimaryInfant"/>
          <w:sz w:val="20"/>
          <w:szCs w:val="20"/>
        </w:rPr>
        <w:t>r story structures.  See if</w:t>
      </w:r>
      <w:r w:rsidR="00BC1FF0" w:rsidRPr="00BC2E24">
        <w:rPr>
          <w:rFonts w:ascii="SassoonPrimaryInfant" w:hAnsi="SassoonPrimaryInfant"/>
          <w:sz w:val="20"/>
          <w:szCs w:val="20"/>
        </w:rPr>
        <w:t xml:space="preserve"> your child can recall parts of the story or retell it themselves using the pictures as a guide.</w:t>
      </w:r>
    </w:p>
    <w:p w14:paraId="472DED5F" w14:textId="77777777" w:rsidR="00BE3A7E" w:rsidRPr="00BC2E24" w:rsidRDefault="009511D3">
      <w:pPr>
        <w:rPr>
          <w:rFonts w:ascii="SassoonPrimaryInfant" w:hAnsi="SassoonPrimaryInfant"/>
          <w:sz w:val="20"/>
          <w:szCs w:val="20"/>
        </w:rPr>
      </w:pPr>
      <w:r w:rsidRPr="00BC2E24">
        <w:rPr>
          <w:rFonts w:ascii="SassoonPrimaryInfant" w:hAnsi="SassoonPrimaryInfant"/>
          <w:sz w:val="20"/>
          <w:szCs w:val="20"/>
        </w:rPr>
        <w:t xml:space="preserve">Sing simple number songs.  Model counting out to 10.  </w:t>
      </w:r>
      <w:r w:rsidR="00BC1FF0" w:rsidRPr="00BC2E24">
        <w:rPr>
          <w:rFonts w:ascii="SassoonPrimaryInfant" w:hAnsi="SassoonPrimaryInfant"/>
          <w:sz w:val="20"/>
          <w:szCs w:val="20"/>
        </w:rPr>
        <w:t>Do some c</w:t>
      </w:r>
      <w:r w:rsidR="00BE3A7E" w:rsidRPr="00BC2E24">
        <w:rPr>
          <w:rFonts w:ascii="SassoonPrimaryInfant" w:hAnsi="SassoonPrimaryInfant"/>
          <w:sz w:val="20"/>
          <w:szCs w:val="20"/>
        </w:rPr>
        <w:t>ounting activities</w:t>
      </w:r>
      <w:r w:rsidRPr="00BC2E24">
        <w:rPr>
          <w:rFonts w:ascii="SassoonPrimaryInfant" w:hAnsi="SassoonPrimaryInfant"/>
          <w:sz w:val="20"/>
          <w:szCs w:val="20"/>
        </w:rPr>
        <w:t xml:space="preserve"> in real-life situations.  Teach your child to </w:t>
      </w:r>
      <w:r w:rsidR="00BE3A7E" w:rsidRPr="00BC2E24">
        <w:rPr>
          <w:rFonts w:ascii="SassoonPrimaryInfant" w:hAnsi="SassoonPrimaryInfant"/>
          <w:sz w:val="20"/>
          <w:szCs w:val="20"/>
        </w:rPr>
        <w:t>recogni</w:t>
      </w:r>
      <w:r w:rsidRPr="00BC2E24">
        <w:rPr>
          <w:rFonts w:ascii="SassoonPrimaryInfant" w:hAnsi="SassoonPrimaryInfant"/>
          <w:sz w:val="20"/>
          <w:szCs w:val="20"/>
        </w:rPr>
        <w:t>se</w:t>
      </w:r>
      <w:r w:rsidR="00BE3A7E" w:rsidRPr="00BC2E24">
        <w:rPr>
          <w:rFonts w:ascii="SassoonPrimaryInfant" w:hAnsi="SassoonPrimaryInfant"/>
          <w:sz w:val="20"/>
          <w:szCs w:val="20"/>
        </w:rPr>
        <w:t xml:space="preserve"> numerals to 10 and match quantities to them.</w:t>
      </w:r>
    </w:p>
    <w:p w14:paraId="47F832B9" w14:textId="77777777" w:rsidR="009511D3" w:rsidRPr="00BC2E24" w:rsidRDefault="009511D3">
      <w:pPr>
        <w:rPr>
          <w:rFonts w:ascii="SassoonPrimaryInfant" w:hAnsi="SassoonPrimaryInfant"/>
          <w:sz w:val="20"/>
          <w:szCs w:val="20"/>
        </w:rPr>
      </w:pPr>
      <w:r w:rsidRPr="00BC2E24">
        <w:rPr>
          <w:rFonts w:ascii="SassoonPrimaryInfant" w:hAnsi="SassoonPrimaryInfant"/>
          <w:sz w:val="20"/>
          <w:szCs w:val="20"/>
        </w:rPr>
        <w:t>Involve your child in cooking.  Measuring and counting out quantities is a great way to introduce maths vocabulary to them in a real-life situation.  Dishing up a pizza or a cake is a great way to talk about sharing.</w:t>
      </w:r>
    </w:p>
    <w:p w14:paraId="17BEBB8D" w14:textId="77777777" w:rsidR="009511D3" w:rsidRPr="00BC2E24" w:rsidRDefault="00BE3A7E">
      <w:pPr>
        <w:rPr>
          <w:rFonts w:ascii="SassoonPrimaryInfant" w:hAnsi="SassoonPrimaryInfant"/>
          <w:sz w:val="20"/>
          <w:szCs w:val="20"/>
        </w:rPr>
      </w:pPr>
      <w:r w:rsidRPr="00BC2E24">
        <w:rPr>
          <w:rFonts w:ascii="SassoonPrimaryInfant" w:hAnsi="SassoonPrimaryInfant"/>
          <w:sz w:val="20"/>
          <w:szCs w:val="20"/>
        </w:rPr>
        <w:t>Notic</w:t>
      </w:r>
      <w:r w:rsidR="009511D3" w:rsidRPr="00BC2E24">
        <w:rPr>
          <w:rFonts w:ascii="SassoonPrimaryInfant" w:hAnsi="SassoonPrimaryInfant"/>
          <w:sz w:val="20"/>
          <w:szCs w:val="20"/>
        </w:rPr>
        <w:t>e</w:t>
      </w:r>
      <w:r w:rsidRPr="00BC2E24">
        <w:rPr>
          <w:rFonts w:ascii="SassoonPrimaryInfant" w:hAnsi="SassoonPrimaryInfant"/>
          <w:sz w:val="20"/>
          <w:szCs w:val="20"/>
        </w:rPr>
        <w:t xml:space="preserve"> shapes</w:t>
      </w:r>
      <w:r w:rsidR="009511D3" w:rsidRPr="00BC2E24">
        <w:rPr>
          <w:rFonts w:ascii="SassoonPrimaryInfant" w:hAnsi="SassoonPrimaryInfant"/>
          <w:sz w:val="20"/>
          <w:szCs w:val="20"/>
        </w:rPr>
        <w:t xml:space="preserve"> in and around the environment.  Model n</w:t>
      </w:r>
      <w:r w:rsidRPr="00BC2E24">
        <w:rPr>
          <w:rFonts w:ascii="SassoonPrimaryInfant" w:hAnsi="SassoonPrimaryInfant"/>
          <w:sz w:val="20"/>
          <w:szCs w:val="20"/>
        </w:rPr>
        <w:t>aming them</w:t>
      </w:r>
      <w:r w:rsidR="009511D3" w:rsidRPr="00BC2E24">
        <w:rPr>
          <w:rFonts w:ascii="SassoonPrimaryInfant" w:hAnsi="SassoonPrimaryInfant"/>
          <w:sz w:val="20"/>
          <w:szCs w:val="20"/>
        </w:rPr>
        <w:t xml:space="preserve"> and counting </w:t>
      </w:r>
      <w:r w:rsidRPr="00BC2E24">
        <w:rPr>
          <w:rFonts w:ascii="SassoonPrimaryInfant" w:hAnsi="SassoonPrimaryInfant"/>
          <w:sz w:val="20"/>
          <w:szCs w:val="20"/>
        </w:rPr>
        <w:t>how many sides they have</w:t>
      </w:r>
      <w:r w:rsidR="009511D3" w:rsidRPr="00BC2E24">
        <w:rPr>
          <w:rFonts w:ascii="SassoonPrimaryInfant" w:hAnsi="SassoonPrimaryInfant"/>
          <w:sz w:val="20"/>
          <w:szCs w:val="20"/>
        </w:rPr>
        <w:t xml:space="preserve">.  Construct with 3D shapes and talk about how they are </w:t>
      </w:r>
      <w:r w:rsidR="00280411">
        <w:rPr>
          <w:rFonts w:ascii="SassoonPrimaryInfant" w:hAnsi="SassoonPrimaryInfant"/>
          <w:sz w:val="20"/>
          <w:szCs w:val="20"/>
        </w:rPr>
        <w:t xml:space="preserve">similar or </w:t>
      </w:r>
      <w:r w:rsidR="009511D3" w:rsidRPr="00BC2E24">
        <w:rPr>
          <w:rFonts w:ascii="SassoonPrimaryInfant" w:hAnsi="SassoonPrimaryInfant"/>
          <w:sz w:val="20"/>
          <w:szCs w:val="20"/>
        </w:rPr>
        <w:t xml:space="preserve">different.  </w:t>
      </w:r>
    </w:p>
    <w:p w14:paraId="0B2DC99F" w14:textId="77777777" w:rsidR="009511D3" w:rsidRPr="00BC2E24" w:rsidRDefault="009511D3">
      <w:pPr>
        <w:rPr>
          <w:rFonts w:ascii="SassoonPrimaryInfant" w:hAnsi="SassoonPrimaryInfant"/>
          <w:sz w:val="20"/>
          <w:szCs w:val="20"/>
        </w:rPr>
      </w:pPr>
      <w:r w:rsidRPr="00BC2E24">
        <w:rPr>
          <w:rFonts w:ascii="SassoonPrimaryInfant" w:hAnsi="SassoonPrimaryInfant"/>
          <w:sz w:val="20"/>
          <w:szCs w:val="20"/>
        </w:rPr>
        <w:t>Try a</w:t>
      </w:r>
      <w:r w:rsidR="00BE3A7E" w:rsidRPr="00BC2E24">
        <w:rPr>
          <w:rFonts w:ascii="SassoonPrimaryInfant" w:hAnsi="SassoonPrimaryInfant"/>
          <w:sz w:val="20"/>
          <w:szCs w:val="20"/>
        </w:rPr>
        <w:t xml:space="preserve">ny activity that </w:t>
      </w:r>
      <w:r w:rsidRPr="00BC2E24">
        <w:rPr>
          <w:rFonts w:ascii="SassoonPrimaryInfant" w:hAnsi="SassoonPrimaryInfant"/>
          <w:sz w:val="20"/>
          <w:szCs w:val="20"/>
        </w:rPr>
        <w:t xml:space="preserve">develops their imagination.  Make dens under the table or sofa.  Provide props to support pretend play.  </w:t>
      </w:r>
    </w:p>
    <w:p w14:paraId="769C917B" w14:textId="77777777" w:rsidR="00BE3A7E" w:rsidRPr="00BC2E24" w:rsidRDefault="009511D3" w:rsidP="00BC2E24">
      <w:pPr>
        <w:rPr>
          <w:rFonts w:ascii="SassoonPrimaryInfant" w:hAnsi="SassoonPrimaryInfant"/>
          <w:sz w:val="20"/>
          <w:szCs w:val="20"/>
        </w:rPr>
      </w:pPr>
      <w:r w:rsidRPr="00BC2E24">
        <w:rPr>
          <w:rFonts w:ascii="SassoonPrimaryInfant" w:hAnsi="SassoonPrimaryInfant"/>
          <w:sz w:val="20"/>
          <w:szCs w:val="20"/>
        </w:rPr>
        <w:t>Make sure that your child is developing their core strength and motor skills daily.  Get them moving</w:t>
      </w:r>
      <w:r w:rsidR="00280411">
        <w:rPr>
          <w:rFonts w:ascii="SassoonPrimaryInfant" w:hAnsi="SassoonPrimaryInfant"/>
          <w:sz w:val="20"/>
          <w:szCs w:val="20"/>
        </w:rPr>
        <w:t>!</w:t>
      </w:r>
      <w:r w:rsidRPr="00BC2E24">
        <w:rPr>
          <w:rFonts w:ascii="SassoonPrimaryInfant" w:hAnsi="SassoonPrimaryInfant"/>
          <w:sz w:val="20"/>
          <w:szCs w:val="20"/>
        </w:rPr>
        <w:t xml:space="preserve">  </w:t>
      </w:r>
    </w:p>
    <w:p w14:paraId="6F8608C7" w14:textId="77777777" w:rsidR="00BC1FF0" w:rsidRPr="00BC2E24" w:rsidRDefault="00BC1FF0">
      <w:pPr>
        <w:rPr>
          <w:rFonts w:ascii="SassoonPrimaryInfant" w:hAnsi="SassoonPrimaryInfant"/>
          <w:sz w:val="20"/>
          <w:szCs w:val="20"/>
        </w:rPr>
      </w:pPr>
      <w:r w:rsidRPr="00BC2E24">
        <w:rPr>
          <w:rStyle w:val="Hyperlink"/>
          <w:rFonts w:ascii="SassoonPrimaryInfant" w:hAnsi="SassoonPrimaryInfant"/>
          <w:color w:val="auto"/>
          <w:sz w:val="20"/>
          <w:szCs w:val="20"/>
          <w:u w:val="none"/>
        </w:rPr>
        <w:t>Core strength</w:t>
      </w:r>
      <w:r w:rsidR="00280411">
        <w:rPr>
          <w:rStyle w:val="Hyperlink"/>
          <w:rFonts w:ascii="SassoonPrimaryInfant" w:hAnsi="SassoonPrimaryInfant"/>
          <w:color w:val="auto"/>
          <w:sz w:val="20"/>
          <w:szCs w:val="20"/>
          <w:u w:val="none"/>
        </w:rPr>
        <w:t xml:space="preserve"> here:  </w:t>
      </w:r>
      <w:r w:rsidRPr="00BC2E24">
        <w:rPr>
          <w:rStyle w:val="Hyperlink"/>
          <w:rFonts w:ascii="SassoonPrimaryInfant" w:hAnsi="SassoonPrimaryInfant"/>
          <w:color w:val="auto"/>
          <w:sz w:val="20"/>
          <w:szCs w:val="20"/>
        </w:rPr>
        <w:t xml:space="preserve"> </w:t>
      </w:r>
      <w:hyperlink r:id="rId4" w:history="1">
        <w:r w:rsidRPr="00BC2E24">
          <w:rPr>
            <w:rFonts w:ascii="SassoonPrimaryInfant" w:hAnsi="SassoonPrimaryInfant"/>
            <w:color w:val="0000FF"/>
            <w:sz w:val="20"/>
            <w:szCs w:val="20"/>
            <w:u w:val="single"/>
          </w:rPr>
          <w:t>https://www.ot-mom-learning-activities.com/core-exercises-for-kids.html</w:t>
        </w:r>
      </w:hyperlink>
    </w:p>
    <w:p w14:paraId="040BA61E" w14:textId="77777777" w:rsidR="00BC1FF0" w:rsidRPr="00BC2E24" w:rsidRDefault="00280411">
      <w:pPr>
        <w:rPr>
          <w:rFonts w:ascii="SassoonPrimaryInfant" w:hAnsi="SassoonPrimaryInfant"/>
          <w:sz w:val="20"/>
          <w:szCs w:val="20"/>
        </w:rPr>
      </w:pPr>
      <w:r>
        <w:rPr>
          <w:rFonts w:ascii="SassoonPrimaryInfant" w:hAnsi="SassoonPrimaryInfant"/>
          <w:sz w:val="20"/>
          <w:szCs w:val="20"/>
        </w:rPr>
        <w:t xml:space="preserve">                            </w:t>
      </w:r>
      <w:hyperlink r:id="rId5" w:history="1">
        <w:r w:rsidR="00BC1FF0" w:rsidRPr="00BC2E24">
          <w:rPr>
            <w:rFonts w:ascii="SassoonPrimaryInfant" w:hAnsi="SassoonPrimaryInfant"/>
            <w:color w:val="0000FF"/>
            <w:sz w:val="20"/>
            <w:szCs w:val="20"/>
            <w:u w:val="single"/>
          </w:rPr>
          <w:t>https://occupationaltherapy.com.au/importance-core-strength-children/</w:t>
        </w:r>
      </w:hyperlink>
    </w:p>
    <w:p w14:paraId="4DF08F0F" w14:textId="77777777" w:rsidR="009511D3" w:rsidRPr="00BC2E24" w:rsidRDefault="009511D3">
      <w:pPr>
        <w:rPr>
          <w:rFonts w:ascii="SassoonPrimaryInfant" w:hAnsi="SassoonPrimaryInfant"/>
          <w:sz w:val="20"/>
          <w:szCs w:val="20"/>
        </w:rPr>
      </w:pPr>
      <w:r w:rsidRPr="00BC2E24">
        <w:rPr>
          <w:rFonts w:ascii="SassoonPrimaryInfant" w:hAnsi="SassoonPrimaryInfant"/>
          <w:sz w:val="20"/>
          <w:szCs w:val="20"/>
        </w:rPr>
        <w:t xml:space="preserve">Motor Skills information here: </w:t>
      </w:r>
      <w:hyperlink r:id="rId6" w:history="1">
        <w:r w:rsidRPr="00BC2E24">
          <w:rPr>
            <w:rFonts w:ascii="SassoonPrimaryInfant" w:hAnsi="SassoonPrimaryInfant"/>
            <w:color w:val="0000FF"/>
            <w:sz w:val="20"/>
            <w:szCs w:val="20"/>
            <w:u w:val="single"/>
          </w:rPr>
          <w:t>https://www.parents.com/toddlers-preschoolers/development/physical/child-developing-motor-skills/</w:t>
        </w:r>
      </w:hyperlink>
    </w:p>
    <w:p w14:paraId="20AD1B34" w14:textId="77777777" w:rsidR="00BC1FF0" w:rsidRDefault="00BC1FF0">
      <w:pPr>
        <w:rPr>
          <w:rFonts w:ascii="SassoonPrimaryInfant" w:hAnsi="SassoonPrimaryInfant"/>
          <w:sz w:val="20"/>
          <w:szCs w:val="20"/>
        </w:rPr>
      </w:pPr>
      <w:r w:rsidRPr="00BC2E24">
        <w:rPr>
          <w:rFonts w:ascii="SassoonPrimaryInfant" w:hAnsi="SassoonPrimaryInfant"/>
          <w:sz w:val="20"/>
          <w:szCs w:val="20"/>
        </w:rPr>
        <w:t xml:space="preserve">Find the ‘Enjoy Reading’ guide here:  </w:t>
      </w:r>
      <w:hyperlink r:id="rId7" w:history="1">
        <w:r w:rsidR="00280411" w:rsidRPr="00D6471B">
          <w:rPr>
            <w:rStyle w:val="Hyperlink"/>
            <w:rFonts w:ascii="SassoonPrimaryInfant" w:hAnsi="SassoonPrimaryInfant"/>
            <w:sz w:val="20"/>
            <w:szCs w:val="20"/>
          </w:rPr>
          <w:t>https://www.pearson.com/uk/learners/primary-parents/learn-at-home/help-your-child-to-enjoy-reading/why-is-reading-so-important.html</w:t>
        </w:r>
      </w:hyperlink>
    </w:p>
    <w:p w14:paraId="2BF94AD2" w14:textId="77777777" w:rsidR="00280411" w:rsidRDefault="00280411">
      <w:pPr>
        <w:rPr>
          <w:rFonts w:ascii="SassoonPrimaryInfant" w:hAnsi="SassoonPrimaryInfant"/>
          <w:sz w:val="20"/>
          <w:szCs w:val="20"/>
        </w:rPr>
      </w:pPr>
      <w:r>
        <w:rPr>
          <w:rFonts w:ascii="SassoonPrimaryInfant" w:hAnsi="SassoonPrimaryInfant"/>
          <w:sz w:val="20"/>
          <w:szCs w:val="20"/>
        </w:rPr>
        <w:t xml:space="preserve">Free Online animated books for 1 month here: </w:t>
      </w:r>
      <w:hyperlink r:id="rId8" w:history="1">
        <w:r w:rsidRPr="00280411">
          <w:rPr>
            <w:rFonts w:ascii="SassoonPrimaryInfant" w:hAnsi="SassoonPrimaryInfant"/>
            <w:color w:val="0000FF"/>
            <w:sz w:val="20"/>
            <w:szCs w:val="20"/>
            <w:u w:val="single"/>
          </w:rPr>
          <w:t>https://www.vooks.com/</w:t>
        </w:r>
      </w:hyperlink>
    </w:p>
    <w:p w14:paraId="15B82538" w14:textId="77777777" w:rsidR="00280411" w:rsidRPr="00280411" w:rsidRDefault="00280411">
      <w:pPr>
        <w:rPr>
          <w:rFonts w:ascii="SassoonPrimaryInfant" w:hAnsi="SassoonPrimaryInfant"/>
          <w:sz w:val="20"/>
          <w:szCs w:val="20"/>
        </w:rPr>
      </w:pPr>
      <w:r>
        <w:rPr>
          <w:rFonts w:ascii="SassoonPrimaryInfant" w:hAnsi="SassoonPrimaryInfant"/>
          <w:sz w:val="20"/>
          <w:szCs w:val="20"/>
        </w:rPr>
        <w:t>Phonics games here:</w:t>
      </w:r>
      <w:r w:rsidRPr="00280411">
        <w:rPr>
          <w:rFonts w:ascii="SassoonPrimaryInfant" w:hAnsi="SassoonPrimaryInfant"/>
          <w:sz w:val="20"/>
          <w:szCs w:val="20"/>
        </w:rPr>
        <w:t xml:space="preserve"> </w:t>
      </w:r>
      <w:hyperlink r:id="rId9" w:history="1">
        <w:r w:rsidRPr="00280411">
          <w:rPr>
            <w:rFonts w:ascii="SassoonPrimaryInfant" w:hAnsi="SassoonPrimaryInfant"/>
            <w:color w:val="0000FF"/>
            <w:sz w:val="20"/>
            <w:szCs w:val="20"/>
            <w:u w:val="single"/>
          </w:rPr>
          <w:t>https://www.phonicsplay.co.uk/</w:t>
        </w:r>
      </w:hyperlink>
    </w:p>
    <w:p w14:paraId="5478A165" w14:textId="77777777" w:rsidR="00280411" w:rsidRPr="00BC2E24" w:rsidRDefault="00280411" w:rsidP="00280411">
      <w:pPr>
        <w:rPr>
          <w:rFonts w:ascii="SassoonPrimaryInfant" w:hAnsi="SassoonPrimaryInfant"/>
          <w:sz w:val="20"/>
          <w:szCs w:val="20"/>
        </w:rPr>
      </w:pPr>
      <w:r>
        <w:rPr>
          <w:rFonts w:ascii="SassoonPrimaryInfant" w:hAnsi="SassoonPrimaryInfant"/>
          <w:sz w:val="20"/>
          <w:szCs w:val="20"/>
        </w:rPr>
        <w:t xml:space="preserve">Suggested </w:t>
      </w:r>
      <w:r w:rsidRPr="00BC2E24">
        <w:rPr>
          <w:rFonts w:ascii="SassoonPrimaryInfant" w:hAnsi="SassoonPrimaryInfant"/>
          <w:sz w:val="20"/>
          <w:szCs w:val="20"/>
        </w:rPr>
        <w:t xml:space="preserve">You Tube channels:  </w:t>
      </w:r>
    </w:p>
    <w:p w14:paraId="32D4878B" w14:textId="77777777" w:rsidR="00280411" w:rsidRPr="00BC2E24" w:rsidRDefault="00280411" w:rsidP="00280411">
      <w:pPr>
        <w:rPr>
          <w:rFonts w:ascii="SassoonPrimaryInfant" w:hAnsi="SassoonPrimaryInfant"/>
          <w:sz w:val="20"/>
          <w:szCs w:val="20"/>
        </w:rPr>
      </w:pPr>
      <w:r w:rsidRPr="00BC2E24">
        <w:rPr>
          <w:rFonts w:ascii="SassoonPrimaryInfant" w:hAnsi="SassoonPrimaryInfant"/>
          <w:sz w:val="20"/>
          <w:szCs w:val="20"/>
        </w:rPr>
        <w:t xml:space="preserve">The Learning Station  </w:t>
      </w:r>
      <w:hyperlink r:id="rId10" w:history="1">
        <w:r w:rsidRPr="00BC2E24">
          <w:rPr>
            <w:rStyle w:val="Hyperlink"/>
            <w:rFonts w:ascii="SassoonPrimaryInfant" w:hAnsi="SassoonPrimaryInfant"/>
            <w:sz w:val="20"/>
            <w:szCs w:val="20"/>
          </w:rPr>
          <w:t>https://www.youtube.com/results?search_query=the+learning+station</w:t>
        </w:r>
      </w:hyperlink>
    </w:p>
    <w:p w14:paraId="1E60AFE6" w14:textId="77777777" w:rsidR="00280411" w:rsidRPr="00BC2E24" w:rsidRDefault="00280411" w:rsidP="00280411">
      <w:pPr>
        <w:rPr>
          <w:rFonts w:ascii="SassoonPrimaryInfant" w:hAnsi="SassoonPrimaryInfant"/>
          <w:sz w:val="20"/>
          <w:szCs w:val="20"/>
        </w:rPr>
      </w:pPr>
      <w:r w:rsidRPr="00BC2E24">
        <w:rPr>
          <w:rFonts w:ascii="SassoonPrimaryInfant" w:hAnsi="SassoonPrimaryInfant"/>
          <w:sz w:val="20"/>
          <w:szCs w:val="20"/>
        </w:rPr>
        <w:t xml:space="preserve">KidsTV123  </w:t>
      </w:r>
      <w:hyperlink r:id="rId11" w:history="1">
        <w:r w:rsidRPr="00BC2E24">
          <w:rPr>
            <w:rStyle w:val="Hyperlink"/>
            <w:rFonts w:ascii="SassoonPrimaryInfant" w:hAnsi="SassoonPrimaryInfant"/>
            <w:sz w:val="20"/>
            <w:szCs w:val="20"/>
          </w:rPr>
          <w:t>https://www.youtube.com/results?search_query=KidsTV123</w:t>
        </w:r>
      </w:hyperlink>
    </w:p>
    <w:p w14:paraId="7E48BA35" w14:textId="77777777" w:rsidR="00280411" w:rsidRPr="00BC2E24" w:rsidRDefault="00280411" w:rsidP="00280411">
      <w:pPr>
        <w:rPr>
          <w:rFonts w:ascii="SassoonPrimaryInfant" w:hAnsi="SassoonPrimaryInfant"/>
          <w:sz w:val="20"/>
          <w:szCs w:val="20"/>
        </w:rPr>
      </w:pPr>
      <w:r w:rsidRPr="00BC2E24">
        <w:rPr>
          <w:rFonts w:ascii="SassoonPrimaryInfant" w:hAnsi="SassoonPrimaryInfant"/>
          <w:sz w:val="20"/>
          <w:szCs w:val="20"/>
        </w:rPr>
        <w:t xml:space="preserve">SuperSimple Songs  </w:t>
      </w:r>
      <w:hyperlink r:id="rId12" w:history="1">
        <w:r w:rsidRPr="00BC2E24">
          <w:rPr>
            <w:rStyle w:val="Hyperlink"/>
            <w:rFonts w:ascii="SassoonPrimaryInfant" w:hAnsi="SassoonPrimaryInfant"/>
            <w:sz w:val="20"/>
            <w:szCs w:val="20"/>
          </w:rPr>
          <w:t>https://www.youtube.com/results?search_query=supersimple+songs</w:t>
        </w:r>
      </w:hyperlink>
    </w:p>
    <w:p w14:paraId="471C712C" w14:textId="77777777" w:rsidR="00280411" w:rsidRDefault="00280411" w:rsidP="00280411">
      <w:pPr>
        <w:rPr>
          <w:rStyle w:val="Hyperlink"/>
          <w:rFonts w:ascii="SassoonPrimaryInfant" w:hAnsi="SassoonPrimaryInfant"/>
          <w:sz w:val="20"/>
          <w:szCs w:val="20"/>
        </w:rPr>
      </w:pPr>
      <w:r w:rsidRPr="00BC2E24">
        <w:rPr>
          <w:rFonts w:ascii="SassoonPrimaryInfant" w:hAnsi="SassoonPrimaryInfant"/>
          <w:sz w:val="20"/>
          <w:szCs w:val="20"/>
        </w:rPr>
        <w:t xml:space="preserve">BedtimeStory.TV   </w:t>
      </w:r>
      <w:hyperlink r:id="rId13" w:history="1">
        <w:r w:rsidRPr="00BC2E24">
          <w:rPr>
            <w:rStyle w:val="Hyperlink"/>
            <w:rFonts w:ascii="SassoonPrimaryInfant" w:hAnsi="SassoonPrimaryInfant"/>
            <w:sz w:val="20"/>
            <w:szCs w:val="20"/>
          </w:rPr>
          <w:t>https://www.youtube.com/playlist?list=PL1tEAnsEl2R6vGF97tVKYmpXCmYdOGwMB</w:t>
        </w:r>
      </w:hyperlink>
    </w:p>
    <w:p w14:paraId="292E90CF" w14:textId="77777777" w:rsidR="00BA1848" w:rsidRPr="00BA1848" w:rsidRDefault="00BA1848" w:rsidP="00280411">
      <w:pPr>
        <w:rPr>
          <w:rStyle w:val="Hyperlink"/>
          <w:rFonts w:ascii="SassoonPrimaryInfant" w:hAnsi="SassoonPrimaryInfant"/>
          <w:color w:val="auto"/>
          <w:sz w:val="20"/>
          <w:szCs w:val="20"/>
          <w:u w:val="none"/>
        </w:rPr>
      </w:pPr>
      <w:r w:rsidRPr="00BA1848">
        <w:rPr>
          <w:rStyle w:val="Hyperlink"/>
          <w:rFonts w:ascii="SassoonPrimaryInfant" w:hAnsi="SassoonPrimaryInfant"/>
          <w:color w:val="auto"/>
          <w:sz w:val="20"/>
          <w:szCs w:val="20"/>
          <w:u w:val="none"/>
        </w:rPr>
        <w:t xml:space="preserve">Oxbridge Baby  </w:t>
      </w:r>
      <w:hyperlink r:id="rId14" w:history="1">
        <w:r w:rsidRPr="00BA1848">
          <w:rPr>
            <w:rFonts w:ascii="SassoonPrimaryInfant" w:hAnsi="SassoonPrimaryInfant"/>
            <w:color w:val="0000FF"/>
            <w:sz w:val="20"/>
            <w:szCs w:val="20"/>
            <w:u w:val="single"/>
          </w:rPr>
          <w:t>https://www.youtube.com/user/oxbridgebaby</w:t>
        </w:r>
      </w:hyperlink>
    </w:p>
    <w:p w14:paraId="7A761748" w14:textId="77777777" w:rsidR="00BA1848" w:rsidRDefault="009511D3" w:rsidP="00BA1848">
      <w:pPr>
        <w:spacing w:after="0" w:line="240" w:lineRule="auto"/>
        <w:rPr>
          <w:rFonts w:ascii="SassoonPrimaryInfant" w:hAnsi="SassoonPrimaryInfant"/>
          <w:sz w:val="20"/>
          <w:szCs w:val="20"/>
        </w:rPr>
      </w:pPr>
      <w:r w:rsidRPr="00BC2E24">
        <w:rPr>
          <w:rFonts w:ascii="SassoonPrimaryInfant" w:hAnsi="SassoonPrimaryInfant"/>
          <w:sz w:val="20"/>
          <w:szCs w:val="20"/>
        </w:rPr>
        <w:t xml:space="preserve">Other home learning ideas here: </w:t>
      </w:r>
    </w:p>
    <w:p w14:paraId="1F682D4E" w14:textId="77777777" w:rsidR="009511D3" w:rsidRDefault="009511D3" w:rsidP="00BA1848">
      <w:pPr>
        <w:spacing w:after="0" w:line="240" w:lineRule="auto"/>
        <w:rPr>
          <w:rFonts w:ascii="SassoonPrimaryInfant" w:hAnsi="SassoonPrimaryInfant"/>
          <w:sz w:val="20"/>
          <w:szCs w:val="20"/>
        </w:rPr>
      </w:pPr>
      <w:hyperlink r:id="rId15" w:history="1">
        <w:r w:rsidRPr="00BC2E24">
          <w:rPr>
            <w:rFonts w:ascii="SassoonPrimaryInfant" w:hAnsi="SassoonPrimaryInfant"/>
            <w:color w:val="0000FF"/>
            <w:sz w:val="20"/>
            <w:szCs w:val="20"/>
            <w:u w:val="single"/>
          </w:rPr>
          <w:t>https://abcdoes.com/home-learning/</w:t>
        </w:r>
      </w:hyperlink>
    </w:p>
    <w:p w14:paraId="7A9EBE75" w14:textId="77777777" w:rsidR="00BA1848" w:rsidRPr="00BA1848" w:rsidRDefault="00B97A56" w:rsidP="00BA1848">
      <w:pPr>
        <w:spacing w:after="0" w:line="240" w:lineRule="auto"/>
        <w:rPr>
          <w:rFonts w:ascii="SassoonPrimaryInfant" w:hAnsi="SassoonPrimaryInfant"/>
          <w:sz w:val="20"/>
          <w:szCs w:val="20"/>
        </w:rPr>
      </w:pPr>
      <w:hyperlink r:id="rId16" w:tgtFrame="_blank" w:history="1">
        <w:r w:rsidR="00BA1848" w:rsidRPr="00BA1848">
          <w:rPr>
            <w:rFonts w:ascii="SassoonPrimaryInfant" w:hAnsi="SassoonPrimaryInfant" w:cs="Segoe UI"/>
            <w:color w:val="0000FF"/>
            <w:sz w:val="20"/>
            <w:szCs w:val="20"/>
            <w:u w:val="single"/>
            <w:bdr w:val="none" w:sz="0" w:space="0" w:color="auto" w:frame="1"/>
            <w:shd w:val="clear" w:color="auto" w:fill="FFFFFF"/>
          </w:rPr>
          <w:t>https://www.spreadthehappiness.co.uk/product/100-things-to-do-indoors/</w:t>
        </w:r>
      </w:hyperlink>
    </w:p>
    <w:p w14:paraId="36FD8664" w14:textId="77777777" w:rsidR="00BC2E24" w:rsidRPr="00BC2E24" w:rsidRDefault="00B97A56" w:rsidP="00BA1848">
      <w:pPr>
        <w:spacing w:after="0" w:line="240" w:lineRule="auto"/>
        <w:rPr>
          <w:rFonts w:ascii="SassoonPrimaryInfant" w:hAnsi="SassoonPrimaryInfant"/>
          <w:sz w:val="20"/>
          <w:szCs w:val="20"/>
        </w:rPr>
      </w:pPr>
      <w:hyperlink r:id="rId17" w:history="1">
        <w:r w:rsidR="00BC2E24" w:rsidRPr="00BC2E24">
          <w:rPr>
            <w:rStyle w:val="Hyperlink"/>
            <w:rFonts w:ascii="SassoonPrimaryInfant" w:hAnsi="SassoonPrimaryInfant"/>
            <w:sz w:val="20"/>
            <w:szCs w:val="20"/>
          </w:rPr>
          <w:t>http://www.wordsforlife.org.uk/3-5/fun</w:t>
        </w:r>
      </w:hyperlink>
    </w:p>
    <w:p w14:paraId="371975C8" w14:textId="77777777" w:rsidR="00BC2E24" w:rsidRPr="00BC2E24" w:rsidRDefault="00B97A56" w:rsidP="00BA1848">
      <w:pPr>
        <w:spacing w:after="0" w:line="240" w:lineRule="auto"/>
        <w:rPr>
          <w:rFonts w:ascii="SassoonPrimaryInfant" w:hAnsi="SassoonPrimaryInfant"/>
          <w:sz w:val="20"/>
          <w:szCs w:val="20"/>
        </w:rPr>
      </w:pPr>
      <w:hyperlink r:id="rId18" w:history="1">
        <w:r w:rsidR="00BC2E24" w:rsidRPr="00BC2E24">
          <w:rPr>
            <w:rStyle w:val="Hyperlink"/>
            <w:rFonts w:ascii="SassoonPrimaryInfant" w:hAnsi="SassoonPrimaryInfant"/>
            <w:sz w:val="20"/>
            <w:szCs w:val="20"/>
          </w:rPr>
          <w:t>https://www.e-learningforkids.org/</w:t>
        </w:r>
      </w:hyperlink>
    </w:p>
    <w:p w14:paraId="66C8501F" w14:textId="77777777" w:rsidR="00BC2E24" w:rsidRPr="00BC2E24" w:rsidRDefault="00B97A56" w:rsidP="00BA1848">
      <w:pPr>
        <w:spacing w:after="0" w:line="240" w:lineRule="auto"/>
        <w:rPr>
          <w:rFonts w:ascii="SassoonPrimaryInfant" w:hAnsi="SassoonPrimaryInfant"/>
          <w:sz w:val="20"/>
          <w:szCs w:val="20"/>
        </w:rPr>
      </w:pPr>
      <w:hyperlink r:id="rId19" w:history="1">
        <w:r w:rsidR="00BC2E24" w:rsidRPr="00BC2E24">
          <w:rPr>
            <w:rStyle w:val="Hyperlink"/>
            <w:rFonts w:ascii="SassoonPrimaryInfant" w:hAnsi="SassoonPrimaryInfant"/>
            <w:sz w:val="20"/>
            <w:szCs w:val="20"/>
          </w:rPr>
          <w:t>https://www.oxfordowl.co.uk/</w:t>
        </w:r>
      </w:hyperlink>
    </w:p>
    <w:p w14:paraId="2DB6A6A1" w14:textId="77777777" w:rsidR="007F574F" w:rsidRPr="00BC2E24" w:rsidRDefault="00B97A56" w:rsidP="00BA1848">
      <w:pPr>
        <w:spacing w:after="0" w:line="240" w:lineRule="auto"/>
        <w:rPr>
          <w:rFonts w:ascii="SassoonPrimaryInfant" w:hAnsi="SassoonPrimaryInfant"/>
          <w:sz w:val="20"/>
          <w:szCs w:val="20"/>
        </w:rPr>
      </w:pPr>
      <w:hyperlink r:id="rId20" w:history="1">
        <w:r w:rsidR="00BC2E24" w:rsidRPr="00BC2E24">
          <w:rPr>
            <w:rStyle w:val="Hyperlink"/>
            <w:rFonts w:ascii="SassoonPrimaryInfant" w:hAnsi="SassoonPrimaryInfant"/>
            <w:sz w:val="20"/>
            <w:szCs w:val="20"/>
          </w:rPr>
          <w:t>https://www.twinkl.co.uk/</w:t>
        </w:r>
      </w:hyperlink>
    </w:p>
    <w:sectPr w:rsidR="007F574F" w:rsidRPr="00BC2E24" w:rsidSect="007F57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74F"/>
    <w:rsid w:val="00032C3F"/>
    <w:rsid w:val="0017728E"/>
    <w:rsid w:val="00280411"/>
    <w:rsid w:val="007F574F"/>
    <w:rsid w:val="008054CC"/>
    <w:rsid w:val="009511D3"/>
    <w:rsid w:val="00B97A56"/>
    <w:rsid w:val="00BA1848"/>
    <w:rsid w:val="00BC1FF0"/>
    <w:rsid w:val="00BC2E24"/>
    <w:rsid w:val="00BE3A7E"/>
    <w:rsid w:val="00CB1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4FBF6"/>
  <w15:chartTrackingRefBased/>
  <w15:docId w15:val="{C87A434E-2EE6-4943-9DFE-74C0CC3E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57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oks.com/" TargetMode="External"/><Relationship Id="rId13" Type="http://schemas.openxmlformats.org/officeDocument/2006/relationships/hyperlink" Target="https://www.youtube.com/playlist?list=PL1tEAnsEl2R6vGF97tVKYmpXCmYdOGwMB" TargetMode="External"/><Relationship Id="rId18" Type="http://schemas.openxmlformats.org/officeDocument/2006/relationships/hyperlink" Target="https://www.e-learningforkids.org/"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pearson.com/uk/learners/primary-parents/learn-at-home/help-your-child-to-enjoy-reading/why-is-reading-so-important.html" TargetMode="External"/><Relationship Id="rId12" Type="http://schemas.openxmlformats.org/officeDocument/2006/relationships/hyperlink" Target="https://www.youtube.com/results?search_query=supersimple+songs" TargetMode="External"/><Relationship Id="rId17" Type="http://schemas.openxmlformats.org/officeDocument/2006/relationships/hyperlink" Target="http://www.wordsforlife.org.uk/3-5/fun" TargetMode="External"/><Relationship Id="rId2" Type="http://schemas.openxmlformats.org/officeDocument/2006/relationships/settings" Target="settings.xml"/><Relationship Id="rId16" Type="http://schemas.openxmlformats.org/officeDocument/2006/relationships/hyperlink" Target="https://www.spreadthehappiness.co.uk/product/100-things-to-do-indoors/" TargetMode="External"/><Relationship Id="rId20" Type="http://schemas.openxmlformats.org/officeDocument/2006/relationships/hyperlink" Target="https://www.twinkl.co.uk/" TargetMode="External"/><Relationship Id="rId1" Type="http://schemas.openxmlformats.org/officeDocument/2006/relationships/styles" Target="styles.xml"/><Relationship Id="rId6" Type="http://schemas.openxmlformats.org/officeDocument/2006/relationships/hyperlink" Target="https://www.parents.com/toddlers-preschoolers/development/physical/child-developing-motor-skills/" TargetMode="External"/><Relationship Id="rId11" Type="http://schemas.openxmlformats.org/officeDocument/2006/relationships/hyperlink" Target="https://www.youtube.com/results?search_query=KidsTV123" TargetMode="External"/><Relationship Id="rId5" Type="http://schemas.openxmlformats.org/officeDocument/2006/relationships/hyperlink" Target="https://occupationaltherapy.com.au/importance-core-strength-children/" TargetMode="External"/><Relationship Id="rId15" Type="http://schemas.openxmlformats.org/officeDocument/2006/relationships/hyperlink" Target="https://abcdoes.com/home-learning/" TargetMode="External"/><Relationship Id="rId10" Type="http://schemas.openxmlformats.org/officeDocument/2006/relationships/hyperlink" Target="https://www.youtube.com/results?search_query=the+learning+station" TargetMode="External"/><Relationship Id="rId19" Type="http://schemas.openxmlformats.org/officeDocument/2006/relationships/hyperlink" Target="https://www.oxfordowl.co.uk/" TargetMode="External"/><Relationship Id="rId4" Type="http://schemas.openxmlformats.org/officeDocument/2006/relationships/hyperlink" Target="https://www.ot-mom-learning-activities.com/core-exercises-for-kids.html" TargetMode="External"/><Relationship Id="rId9" Type="http://schemas.openxmlformats.org/officeDocument/2006/relationships/hyperlink" Target="https://www.phonicsplay.co.uk/" TargetMode="External"/><Relationship Id="rId14" Type="http://schemas.openxmlformats.org/officeDocument/2006/relationships/hyperlink" Target="https://www.youtube.com/user/oxbridgebab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Parkgate Primary School</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Carroll (PG)</dc:creator>
  <cp:keywords/>
  <dc:description/>
  <cp:lastModifiedBy>Benjamin Henley</cp:lastModifiedBy>
  <cp:revision>2</cp:revision>
  <dcterms:created xsi:type="dcterms:W3CDTF">2020-03-19T10:37:00Z</dcterms:created>
  <dcterms:modified xsi:type="dcterms:W3CDTF">2020-03-19T10:37:00Z</dcterms:modified>
</cp:coreProperties>
</file>