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D11E" w14:textId="5D58742E" w:rsidR="00C03459" w:rsidRPr="00122825" w:rsidRDefault="00C03459" w:rsidP="00C03459">
      <w:pPr>
        <w:keepNext/>
        <w:spacing w:before="240" w:after="60" w:line="240" w:lineRule="auto"/>
        <w:outlineLvl w:val="1"/>
        <w:rPr>
          <w:rFonts w:ascii="Arial" w:eastAsia="Times New Roman" w:hAnsi="Arial" w:cs="Arial"/>
          <w:b/>
          <w:bCs/>
          <w:iCs/>
          <w:lang w:val="en-GB" w:eastAsia="en-GB"/>
        </w:rPr>
      </w:pPr>
      <w:r w:rsidRPr="00C03459">
        <w:rPr>
          <w:rFonts w:ascii="Arial" w:eastAsia="Times New Roman" w:hAnsi="Arial" w:cs="Arial"/>
          <w:b/>
          <w:bCs/>
          <w:iCs/>
          <w:sz w:val="24"/>
          <w:szCs w:val="28"/>
          <w:lang w:val="en-GB" w:eastAsia="en-GB"/>
        </w:rPr>
        <w:t xml:space="preserve">1 </w:t>
      </w:r>
      <w:r w:rsidRPr="00C03459">
        <w:rPr>
          <w:rFonts w:ascii="Arial" w:eastAsia="Times New Roman" w:hAnsi="Arial" w:cs="Arial"/>
          <w:b/>
          <w:bCs/>
          <w:iCs/>
          <w:sz w:val="24"/>
          <w:szCs w:val="28"/>
          <w:lang w:val="en-GB" w:eastAsia="en-GB"/>
        </w:rPr>
        <w:tab/>
      </w:r>
      <w:r w:rsidRPr="00122825">
        <w:rPr>
          <w:rFonts w:ascii="Arial" w:eastAsia="Times New Roman" w:hAnsi="Arial" w:cs="Arial"/>
          <w:b/>
          <w:bCs/>
          <w:iCs/>
          <w:lang w:val="en-GB" w:eastAsia="en-GB"/>
        </w:rPr>
        <w:t>Introduction</w:t>
      </w:r>
      <w:r w:rsidR="001000E5">
        <w:rPr>
          <w:rFonts w:ascii="Arial" w:eastAsia="Times New Roman" w:hAnsi="Arial" w:cs="Arial"/>
          <w:b/>
          <w:bCs/>
          <w:iCs/>
          <w:lang w:val="en-GB" w:eastAsia="en-GB"/>
        </w:rPr>
        <w:t>:</w:t>
      </w:r>
    </w:p>
    <w:p w14:paraId="328D52A0" w14:textId="4F83B236"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1.1 </w:t>
      </w:r>
      <w:r w:rsidRPr="00122825">
        <w:rPr>
          <w:rFonts w:ascii="Arial" w:eastAsia="Times New Roman" w:hAnsi="Arial" w:cs="Arial"/>
          <w:lang w:val="en-GB" w:eastAsia="en-GB"/>
        </w:rPr>
        <w:tab/>
        <w:t>Our school's policy on relationship and sex education (RSE) is based on the requirements of the Education Act 2002 and the DfE document ‘Sex and Relationship Education Guidance’ (DfES 0116/2000). This continues to be the recommended SRE guidance under the current government (2015) and the revised DfE statutory guidance (2018) currently under consultation to be implemented from September 20</w:t>
      </w:r>
      <w:r w:rsidR="001905D0" w:rsidRPr="00122825">
        <w:rPr>
          <w:rFonts w:ascii="Arial" w:eastAsia="Times New Roman" w:hAnsi="Arial" w:cs="Arial"/>
          <w:lang w:val="en-GB" w:eastAsia="en-GB"/>
        </w:rPr>
        <w:t>20</w:t>
      </w:r>
      <w:r w:rsidRPr="00122825">
        <w:rPr>
          <w:rFonts w:ascii="Arial" w:eastAsia="Times New Roman" w:hAnsi="Arial" w:cs="Arial"/>
          <w:lang w:val="en-GB" w:eastAsia="en-GB"/>
        </w:rPr>
        <w:t xml:space="preserve">. </w:t>
      </w:r>
    </w:p>
    <w:p w14:paraId="72A79F16" w14:textId="6189FDCD" w:rsidR="00C03459" w:rsidRDefault="00C03459" w:rsidP="00C03459">
      <w:pPr>
        <w:spacing w:after="120" w:line="240" w:lineRule="auto"/>
        <w:ind w:left="720" w:hanging="720"/>
        <w:rPr>
          <w:rFonts w:ascii="Arial" w:eastAsia="Times New Roman" w:hAnsi="Arial" w:cs="Arial"/>
          <w:color w:val="000000"/>
          <w:lang w:eastAsia="en-GB"/>
        </w:rPr>
      </w:pPr>
      <w:r w:rsidRPr="00122825">
        <w:rPr>
          <w:rFonts w:ascii="Arial" w:eastAsia="Times New Roman" w:hAnsi="Arial" w:cs="Arial"/>
          <w:lang w:val="en-GB" w:eastAsia="en-GB"/>
        </w:rPr>
        <w:t>1.2</w:t>
      </w:r>
      <w:r w:rsidRPr="00122825">
        <w:rPr>
          <w:rFonts w:ascii="Arial" w:eastAsia="Times New Roman" w:hAnsi="Arial" w:cs="Arial"/>
          <w:lang w:val="en-GB" w:eastAsia="en-GB"/>
        </w:rPr>
        <w:tab/>
        <w:t xml:space="preserve">The purpose of this policy is to </w:t>
      </w:r>
      <w:r w:rsidRPr="00122825">
        <w:rPr>
          <w:rFonts w:ascii="Arial" w:eastAsia="Times New Roman" w:hAnsi="Arial" w:cs="Arial"/>
          <w:color w:val="000000"/>
          <w:lang w:eastAsia="en-GB"/>
        </w:rPr>
        <w:t>set out the ways in which the school’s provision for relationship and sex education will support pupils through their spiritual, moral, social, emotional and physical development</w:t>
      </w:r>
      <w:r w:rsidR="00D22A69">
        <w:rPr>
          <w:rFonts w:ascii="Arial" w:eastAsia="Times New Roman" w:hAnsi="Arial" w:cs="Arial"/>
          <w:color w:val="000000"/>
          <w:lang w:eastAsia="en-GB"/>
        </w:rPr>
        <w:t xml:space="preserve"> and well-being,</w:t>
      </w:r>
      <w:r w:rsidRPr="00122825">
        <w:rPr>
          <w:rFonts w:ascii="Arial" w:eastAsia="Times New Roman" w:hAnsi="Arial" w:cs="Arial"/>
          <w:color w:val="000000"/>
          <w:lang w:eastAsia="en-GB"/>
        </w:rPr>
        <w:t xml:space="preserve"> prepar</w:t>
      </w:r>
      <w:r w:rsidR="00D22A69">
        <w:rPr>
          <w:rFonts w:ascii="Arial" w:eastAsia="Times New Roman" w:hAnsi="Arial" w:cs="Arial"/>
          <w:color w:val="000000"/>
          <w:lang w:eastAsia="en-GB"/>
        </w:rPr>
        <w:t>ing</w:t>
      </w:r>
      <w:r w:rsidRPr="00122825">
        <w:rPr>
          <w:rFonts w:ascii="Arial" w:eastAsia="Times New Roman" w:hAnsi="Arial" w:cs="Arial"/>
          <w:color w:val="000000"/>
          <w:lang w:eastAsia="en-GB"/>
        </w:rPr>
        <w:t xml:space="preserve"> them for the opportunities, responsibilities and experiences of life.</w:t>
      </w:r>
    </w:p>
    <w:p w14:paraId="7171D7B1" w14:textId="4C22DC47" w:rsidR="00367203" w:rsidRPr="00367203" w:rsidRDefault="00367203" w:rsidP="00367203">
      <w:pPr>
        <w:spacing w:after="120" w:line="240" w:lineRule="auto"/>
        <w:ind w:left="720" w:hanging="720"/>
        <w:rPr>
          <w:rFonts w:ascii="Arial" w:eastAsia="Times New Roman" w:hAnsi="Arial" w:cs="Arial"/>
          <w:b/>
          <w:lang w:val="en-GB" w:eastAsia="en-GB"/>
        </w:rPr>
      </w:pPr>
      <w:r>
        <w:rPr>
          <w:rFonts w:ascii="Arial" w:eastAsia="Times New Roman" w:hAnsi="Arial" w:cs="Arial"/>
          <w:b/>
          <w:lang w:val="en-GB" w:eastAsia="en-GB"/>
        </w:rPr>
        <w:t>2</w:t>
      </w:r>
      <w:r>
        <w:rPr>
          <w:rFonts w:ascii="Arial" w:eastAsia="Times New Roman" w:hAnsi="Arial" w:cs="Arial"/>
          <w:b/>
          <w:lang w:val="en-GB" w:eastAsia="en-GB"/>
        </w:rPr>
        <w:tab/>
      </w:r>
      <w:r w:rsidRPr="00367203">
        <w:rPr>
          <w:rFonts w:ascii="Arial" w:eastAsia="Times New Roman" w:hAnsi="Arial" w:cs="Arial"/>
          <w:b/>
          <w:lang w:val="en-GB" w:eastAsia="en-GB"/>
        </w:rPr>
        <w:t>Statement of Val</w:t>
      </w:r>
      <w:r>
        <w:rPr>
          <w:rFonts w:ascii="Arial" w:eastAsia="Times New Roman" w:hAnsi="Arial" w:cs="Arial"/>
          <w:b/>
          <w:lang w:val="en-GB" w:eastAsia="en-GB"/>
        </w:rPr>
        <w:t>ues and Ethos:</w:t>
      </w:r>
    </w:p>
    <w:p w14:paraId="5D6E4455" w14:textId="5CBC878D" w:rsidR="00367203" w:rsidRDefault="00367203" w:rsidP="00367203">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2.1</w:t>
      </w:r>
      <w:r>
        <w:rPr>
          <w:rFonts w:ascii="Arial" w:eastAsia="Times New Roman" w:hAnsi="Arial" w:cs="Arial"/>
          <w:lang w:val="en-GB" w:eastAsia="en-GB"/>
        </w:rPr>
        <w:tab/>
      </w:r>
      <w:r w:rsidRPr="00367203">
        <w:rPr>
          <w:rFonts w:ascii="Arial" w:eastAsia="Times New Roman" w:hAnsi="Arial" w:cs="Arial"/>
          <w:lang w:val="en-GB" w:eastAsia="en-GB"/>
        </w:rPr>
        <w:t>This policy covers our school’s approach to statutory Relationships Education. We understand the purpose of this education to be to equip pupils with the knowledge, skills and positive attitudes to grow up as members of society who are empowered to make decisions about their own lives, understanding and being respectful of beliefs and lifestyles different to their own, whilst recognising what constitutes respectful and positi</w:t>
      </w:r>
      <w:r>
        <w:rPr>
          <w:rFonts w:ascii="Arial" w:eastAsia="Times New Roman" w:hAnsi="Arial" w:cs="Arial"/>
          <w:lang w:val="en-GB" w:eastAsia="en-GB"/>
        </w:rPr>
        <w:t>ve relationships with others.</w:t>
      </w:r>
    </w:p>
    <w:p w14:paraId="47A91619" w14:textId="77777777" w:rsidR="00367203" w:rsidRPr="00367203" w:rsidRDefault="00367203" w:rsidP="00367203">
      <w:pPr>
        <w:spacing w:after="120" w:line="240" w:lineRule="auto"/>
        <w:ind w:left="720" w:hanging="720"/>
        <w:rPr>
          <w:rFonts w:ascii="Arial" w:eastAsia="Times New Roman" w:hAnsi="Arial" w:cs="Arial"/>
          <w:lang w:val="en-GB" w:eastAsia="en-GB"/>
        </w:rPr>
      </w:pPr>
    </w:p>
    <w:p w14:paraId="6A404672" w14:textId="05AD2D3A" w:rsidR="00367203" w:rsidRPr="00367203" w:rsidRDefault="00367203" w:rsidP="00367203">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2.2</w:t>
      </w:r>
      <w:r>
        <w:rPr>
          <w:rFonts w:ascii="Arial" w:eastAsia="Times New Roman" w:hAnsi="Arial" w:cs="Arial"/>
          <w:lang w:val="en-GB" w:eastAsia="en-GB"/>
        </w:rPr>
        <w:tab/>
      </w:r>
      <w:r w:rsidRPr="00367203">
        <w:rPr>
          <w:rFonts w:ascii="Arial" w:eastAsia="Times New Roman" w:hAnsi="Arial" w:cs="Arial"/>
          <w:lang w:val="en-GB" w:eastAsia="en-GB"/>
        </w:rPr>
        <w:t>We view the delivery of quality Relationships Education as a tool to safeguard children. We will ensure that teaching is inclusive, and differentiated where appropriate, to meet the needs of all students, including those with special educational needs and disabilities and those identified as living with a specific vulnerability or safeguarding concern. Our curriculum is designed to promote gender equality and LGBT+ equality and this is threaded through the curriculum rather than taught as a one-off event. If any taught content leads to the disclosure of a child protection issue, staff have been made aware of how to deal with this, including consulting with the Designated Safeguarding Lead.</w:t>
      </w:r>
    </w:p>
    <w:p w14:paraId="3EDB6DE3" w14:textId="3FD6EBC1" w:rsidR="00367203" w:rsidRPr="00367203" w:rsidRDefault="00E238D4" w:rsidP="00367203">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2.3</w:t>
      </w:r>
      <w:r>
        <w:rPr>
          <w:rFonts w:ascii="Arial" w:eastAsia="Times New Roman" w:hAnsi="Arial" w:cs="Arial"/>
          <w:lang w:val="en-GB" w:eastAsia="en-GB"/>
        </w:rPr>
        <w:tab/>
      </w:r>
      <w:r w:rsidR="00367203" w:rsidRPr="00367203">
        <w:rPr>
          <w:rFonts w:ascii="Arial" w:eastAsia="Times New Roman" w:hAnsi="Arial" w:cs="Arial"/>
          <w:lang w:val="en-GB" w:eastAsia="en-GB"/>
        </w:rPr>
        <w:t>The key aim in developing this curriculum model is to meet the needs of all pupils to prepare them for adult life in Modern Britain. Our curriculum promotes the teaching of spiritual, moral, social and cultural content. In creating this policy we have consulted with staff, the governing body and parents as well as pupils, however the needs of pupils (as identified within school and following national guidance) takes precedence over any sensitivities of adults, in particular where there is a safeguarding element to any curriculum theme.</w:t>
      </w:r>
    </w:p>
    <w:p w14:paraId="03137B94" w14:textId="6341F595" w:rsidR="00367203" w:rsidRPr="00367203" w:rsidRDefault="00E238D4" w:rsidP="00367203">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2.4</w:t>
      </w:r>
      <w:r>
        <w:rPr>
          <w:rFonts w:ascii="Arial" w:eastAsia="Times New Roman" w:hAnsi="Arial" w:cs="Arial"/>
          <w:lang w:val="en-GB" w:eastAsia="en-GB"/>
        </w:rPr>
        <w:tab/>
      </w:r>
      <w:r w:rsidR="00367203" w:rsidRPr="00367203">
        <w:rPr>
          <w:rFonts w:ascii="Arial" w:eastAsia="Times New Roman" w:hAnsi="Arial" w:cs="Arial"/>
          <w:lang w:val="en-GB" w:eastAsia="en-GB"/>
        </w:rPr>
        <w:t>Following consultation with a cross-section of the school community, we believe our policy is sensitive to the range of religious and cultural views present in our community whilst ensuring pupils have access to the learning necessary to prepare them for adult life.</w:t>
      </w:r>
    </w:p>
    <w:p w14:paraId="1D7895A3" w14:textId="40E8DA5B" w:rsidR="00367203" w:rsidRPr="00367203" w:rsidRDefault="00C36870" w:rsidP="00367203">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lastRenderedPageBreak/>
        <w:t>2.5</w:t>
      </w:r>
      <w:r>
        <w:rPr>
          <w:rFonts w:ascii="Arial" w:eastAsia="Times New Roman" w:hAnsi="Arial" w:cs="Arial"/>
          <w:lang w:val="en-GB" w:eastAsia="en-GB"/>
        </w:rPr>
        <w:tab/>
      </w:r>
      <w:r w:rsidR="00367203" w:rsidRPr="00367203">
        <w:rPr>
          <w:rFonts w:ascii="Arial" w:eastAsia="Times New Roman" w:hAnsi="Arial" w:cs="Arial"/>
          <w:lang w:val="en-GB" w:eastAsia="en-GB"/>
        </w:rPr>
        <w:t>We ensure our Relationships Education is inclusive and meets the needs of all pupils. This includes lesson content relating to gender equality and LGBT+ equality. We are fully committed to ensuring our values and curriculum support the protected characteristics as detailed in the Equality Act 2010.</w:t>
      </w:r>
    </w:p>
    <w:p w14:paraId="238EFC77" w14:textId="5C424F46" w:rsidR="00C03459" w:rsidRPr="00122825" w:rsidRDefault="00C36870"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3</w:t>
      </w:r>
      <w:r w:rsidR="00C03459" w:rsidRPr="00122825">
        <w:rPr>
          <w:rFonts w:ascii="Arial" w:eastAsia="Times New Roman" w:hAnsi="Arial" w:cs="Arial"/>
          <w:b/>
          <w:bCs/>
          <w:iCs/>
          <w:lang w:val="en-GB" w:eastAsia="en-GB"/>
        </w:rPr>
        <w:t xml:space="preserve"> </w:t>
      </w:r>
      <w:r w:rsidR="00C03459" w:rsidRPr="00122825">
        <w:rPr>
          <w:rFonts w:ascii="Arial" w:eastAsia="Times New Roman" w:hAnsi="Arial" w:cs="Arial"/>
          <w:b/>
          <w:bCs/>
          <w:iCs/>
          <w:lang w:val="en-GB" w:eastAsia="en-GB"/>
        </w:rPr>
        <w:tab/>
        <w:t>Aims and objectives</w:t>
      </w:r>
      <w:r w:rsidR="001000E5">
        <w:rPr>
          <w:rFonts w:ascii="Arial" w:eastAsia="Times New Roman" w:hAnsi="Arial" w:cs="Arial"/>
          <w:b/>
          <w:bCs/>
          <w:iCs/>
          <w:lang w:val="en-GB" w:eastAsia="en-GB"/>
        </w:rPr>
        <w:t>:</w:t>
      </w:r>
    </w:p>
    <w:p w14:paraId="3F78233E" w14:textId="308DBA29" w:rsidR="00C03459" w:rsidRPr="00122825" w:rsidRDefault="00C36870"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3</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We teach children about:</w:t>
      </w:r>
    </w:p>
    <w:p w14:paraId="7EECDC55" w14:textId="6AB04EF3"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scientific anatomical names</w:t>
      </w:r>
      <w:r w:rsidR="001000E5" w:rsidRPr="001000E5">
        <w:rPr>
          <w:rFonts w:ascii="Arial" w:eastAsia="Times New Roman" w:hAnsi="Arial" w:cs="Arial"/>
          <w:lang w:val="en-GB" w:eastAsia="en-GB"/>
        </w:rPr>
        <w:t>;</w:t>
      </w:r>
    </w:p>
    <w:p w14:paraId="5FCDAEC6" w14:textId="5552DF66"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puberty and the physical development of their bodies as they grow into adults;</w:t>
      </w:r>
    </w:p>
    <w:p w14:paraId="3FFBEE1D" w14:textId="25BF9487" w:rsidR="00005564" w:rsidRPr="00C36B13" w:rsidRDefault="00C03459" w:rsidP="00C36B13">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having respect for and being in control of their own bodies;</w:t>
      </w:r>
    </w:p>
    <w:p w14:paraId="30B81EED" w14:textId="5EE833DF" w:rsidR="00C03459" w:rsidRPr="001000E5"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that there are different types of families, all of which have equal value;</w:t>
      </w:r>
    </w:p>
    <w:p w14:paraId="22872A77" w14:textId="5928E291" w:rsidR="00C03459"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respect for the views of other people;</w:t>
      </w:r>
    </w:p>
    <w:p w14:paraId="1088CCF0" w14:textId="7F446BFF" w:rsidR="000614B3" w:rsidRDefault="00005564" w:rsidP="001000E5">
      <w:pPr>
        <w:pStyle w:val="ListParagraph"/>
        <w:numPr>
          <w:ilvl w:val="0"/>
          <w:numId w:val="7"/>
        </w:numPr>
        <w:tabs>
          <w:tab w:val="num" w:pos="1080"/>
        </w:tabs>
        <w:spacing w:after="0" w:line="240" w:lineRule="auto"/>
        <w:rPr>
          <w:rFonts w:ascii="Arial" w:eastAsia="Times New Roman" w:hAnsi="Arial" w:cs="Arial"/>
          <w:lang w:val="en-GB" w:eastAsia="en-GB"/>
        </w:rPr>
      </w:pPr>
      <w:r>
        <w:rPr>
          <w:rFonts w:ascii="Arial" w:eastAsia="Times New Roman" w:hAnsi="Arial" w:cs="Arial"/>
          <w:lang w:val="en-GB" w:eastAsia="en-GB"/>
        </w:rPr>
        <w:t>v</w:t>
      </w:r>
      <w:r w:rsidR="000614B3">
        <w:rPr>
          <w:rFonts w:ascii="Arial" w:eastAsia="Times New Roman" w:hAnsi="Arial" w:cs="Arial"/>
          <w:lang w:val="en-GB" w:eastAsia="en-GB"/>
        </w:rPr>
        <w:t>aluing and respecting differences between i</w:t>
      </w:r>
      <w:r w:rsidR="00423984">
        <w:rPr>
          <w:rFonts w:ascii="Arial" w:eastAsia="Times New Roman" w:hAnsi="Arial" w:cs="Arial"/>
          <w:lang w:val="en-GB" w:eastAsia="en-GB"/>
        </w:rPr>
        <w:t>ndividuals, groups and cultures;</w:t>
      </w:r>
    </w:p>
    <w:p w14:paraId="1043BDBB" w14:textId="0F4A1A63" w:rsidR="000614B3" w:rsidRPr="001000E5" w:rsidRDefault="00005564" w:rsidP="001000E5">
      <w:pPr>
        <w:pStyle w:val="ListParagraph"/>
        <w:numPr>
          <w:ilvl w:val="0"/>
          <w:numId w:val="7"/>
        </w:numPr>
        <w:tabs>
          <w:tab w:val="num" w:pos="1080"/>
        </w:tabs>
        <w:spacing w:after="0" w:line="240" w:lineRule="auto"/>
        <w:rPr>
          <w:rFonts w:ascii="Arial" w:eastAsia="Times New Roman" w:hAnsi="Arial" w:cs="Arial"/>
          <w:lang w:val="en-GB" w:eastAsia="en-GB"/>
        </w:rPr>
      </w:pPr>
      <w:r>
        <w:rPr>
          <w:rFonts w:ascii="Arial" w:eastAsia="Times New Roman" w:hAnsi="Arial" w:cs="Arial"/>
          <w:lang w:val="en-GB" w:eastAsia="en-GB"/>
        </w:rPr>
        <w:t>h</w:t>
      </w:r>
      <w:r w:rsidR="000614B3">
        <w:rPr>
          <w:rFonts w:ascii="Arial" w:eastAsia="Times New Roman" w:hAnsi="Arial" w:cs="Arial"/>
          <w:lang w:val="en-GB" w:eastAsia="en-GB"/>
        </w:rPr>
        <w:t xml:space="preserve">onouring and sustaining ‘British Values including tolerance, respect, freedom of speech and religion and obedience observance </w:t>
      </w:r>
      <w:r w:rsidR="00423984">
        <w:rPr>
          <w:rFonts w:ascii="Arial" w:eastAsia="Times New Roman" w:hAnsi="Arial" w:cs="Arial"/>
          <w:lang w:val="en-GB" w:eastAsia="en-GB"/>
        </w:rPr>
        <w:t>of the law;</w:t>
      </w:r>
    </w:p>
    <w:p w14:paraId="39BC717D" w14:textId="45B54F84" w:rsidR="00C03459" w:rsidRDefault="00C03459" w:rsidP="001000E5">
      <w:pPr>
        <w:pStyle w:val="ListParagraph"/>
        <w:numPr>
          <w:ilvl w:val="0"/>
          <w:numId w:val="7"/>
        </w:numPr>
        <w:tabs>
          <w:tab w:val="num" w:pos="1080"/>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relationship issues including keepi</w:t>
      </w:r>
      <w:r w:rsidR="00005564">
        <w:rPr>
          <w:rFonts w:ascii="Arial" w:eastAsia="Times New Roman" w:hAnsi="Arial" w:cs="Arial"/>
          <w:lang w:val="en-GB" w:eastAsia="en-GB"/>
        </w:rPr>
        <w:t>ng safe online and seeking help, dealing with bullies etc.</w:t>
      </w:r>
    </w:p>
    <w:p w14:paraId="2D0113BD" w14:textId="07AFBA1D" w:rsidR="00571C52" w:rsidRDefault="00571C52" w:rsidP="001000E5">
      <w:pPr>
        <w:pStyle w:val="ListParagraph"/>
        <w:numPr>
          <w:ilvl w:val="0"/>
          <w:numId w:val="7"/>
        </w:numPr>
        <w:tabs>
          <w:tab w:val="num" w:pos="1080"/>
        </w:tabs>
        <w:spacing w:after="0" w:line="240" w:lineRule="auto"/>
        <w:rPr>
          <w:rFonts w:ascii="Arial" w:eastAsia="Times New Roman" w:hAnsi="Arial" w:cs="Arial"/>
          <w:lang w:val="en-GB" w:eastAsia="en-GB"/>
        </w:rPr>
      </w:pPr>
      <w:r>
        <w:rPr>
          <w:rFonts w:ascii="Arial" w:eastAsia="Times New Roman" w:hAnsi="Arial" w:cs="Arial"/>
          <w:lang w:val="en-GB" w:eastAsia="en-GB"/>
        </w:rPr>
        <w:t>considering the needs and feelings of others.</w:t>
      </w:r>
    </w:p>
    <w:p w14:paraId="1F7FF862" w14:textId="2D0FA45F" w:rsidR="00005564" w:rsidRPr="001000E5" w:rsidRDefault="00005564" w:rsidP="00005564">
      <w:pPr>
        <w:pStyle w:val="ListParagraph"/>
        <w:spacing w:after="0" w:line="240" w:lineRule="auto"/>
        <w:rPr>
          <w:rFonts w:ascii="Arial" w:eastAsia="Times New Roman" w:hAnsi="Arial" w:cs="Arial"/>
          <w:lang w:val="en-GB" w:eastAsia="en-GB"/>
        </w:rPr>
      </w:pPr>
    </w:p>
    <w:p w14:paraId="0D5A8A5A" w14:textId="382DDCA3" w:rsidR="00C03459" w:rsidRPr="00122825" w:rsidRDefault="00C36870"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4</w:t>
      </w:r>
      <w:r w:rsidR="00C03459" w:rsidRPr="00122825">
        <w:rPr>
          <w:rFonts w:ascii="Arial" w:eastAsia="Times New Roman" w:hAnsi="Arial" w:cs="Arial"/>
          <w:b/>
          <w:bCs/>
          <w:iCs/>
          <w:lang w:val="en-GB" w:eastAsia="en-GB"/>
        </w:rPr>
        <w:tab/>
        <w:t>Context</w:t>
      </w:r>
    </w:p>
    <w:p w14:paraId="657A4C2D" w14:textId="5F4B2898" w:rsidR="00C03459" w:rsidRPr="00122825" w:rsidRDefault="00C36870"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4</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High quality sex and relationships education helps create safe school communities in which pupils can grow, learn and develop positive, healthy behaviour for life. We teach RSE on the understanding that:</w:t>
      </w:r>
    </w:p>
    <w:p w14:paraId="1FC93E01"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taught in the context of family life;</w:t>
      </w:r>
    </w:p>
    <w:p w14:paraId="065C762C"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part of a wider process of social, personal, spiritual and moral education;</w:t>
      </w:r>
    </w:p>
    <w:p w14:paraId="242E263D" w14:textId="77777777"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children should be taught to have respect for their own bodies;</w:t>
      </w:r>
    </w:p>
    <w:p w14:paraId="197DCB1A" w14:textId="3D54D3D0"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children should learn about their responsibilities to others</w:t>
      </w:r>
      <w:r w:rsidR="00BA1469">
        <w:rPr>
          <w:rFonts w:ascii="Arial" w:eastAsia="Times New Roman" w:hAnsi="Arial" w:cs="Arial"/>
          <w:lang w:val="en-GB" w:eastAsia="en-GB"/>
        </w:rPr>
        <w:t>;</w:t>
      </w:r>
    </w:p>
    <w:p w14:paraId="544C0E3F" w14:textId="77777777" w:rsid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is important to build positive relationships with others, involving trust and respect, both in person and online;</w:t>
      </w:r>
    </w:p>
    <w:p w14:paraId="41E8C230" w14:textId="1CCBDF8E" w:rsidR="00C03459" w:rsidRPr="001000E5" w:rsidRDefault="00C03459" w:rsidP="001000E5">
      <w:pPr>
        <w:pStyle w:val="ListParagraph"/>
        <w:numPr>
          <w:ilvl w:val="0"/>
          <w:numId w:val="8"/>
        </w:numPr>
        <w:tabs>
          <w:tab w:val="num" w:pos="1209"/>
        </w:tabs>
        <w:spacing w:after="0" w:line="240" w:lineRule="auto"/>
        <w:rPr>
          <w:rFonts w:ascii="Arial" w:eastAsia="Times New Roman" w:hAnsi="Arial" w:cs="Arial"/>
          <w:lang w:val="en-GB" w:eastAsia="en-GB"/>
        </w:rPr>
      </w:pPr>
      <w:r w:rsidRPr="001000E5">
        <w:rPr>
          <w:rFonts w:ascii="Arial" w:eastAsia="Times New Roman" w:hAnsi="Arial" w:cs="Arial"/>
          <w:lang w:val="en-GB" w:eastAsia="en-GB"/>
        </w:rPr>
        <w:t>it makes a significant contribution to our duty to safeguard and protect all children;</w:t>
      </w:r>
    </w:p>
    <w:p w14:paraId="3D91C245" w14:textId="77777777" w:rsidR="00C03459" w:rsidRPr="00122825" w:rsidRDefault="00C03459" w:rsidP="00C03459">
      <w:pPr>
        <w:spacing w:after="0" w:line="240" w:lineRule="auto"/>
        <w:ind w:left="1209" w:hanging="360"/>
        <w:rPr>
          <w:rFonts w:ascii="Arial" w:eastAsia="Times New Roman" w:hAnsi="Arial" w:cs="Arial"/>
          <w:lang w:val="en-GB" w:eastAsia="en-GB"/>
        </w:rPr>
      </w:pPr>
    </w:p>
    <w:p w14:paraId="1BD6AE21" w14:textId="4621CC67" w:rsidR="00C03459" w:rsidRPr="00122825" w:rsidRDefault="003E26E8" w:rsidP="00C03459">
      <w:pPr>
        <w:spacing w:after="0" w:line="240" w:lineRule="auto"/>
        <w:ind w:left="720" w:hanging="720"/>
        <w:rPr>
          <w:rFonts w:ascii="Arial" w:eastAsia="Times New Roman" w:hAnsi="Arial" w:cs="Arial"/>
          <w:lang w:val="en-GB" w:eastAsia="en-GB"/>
        </w:rPr>
      </w:pPr>
      <w:r>
        <w:rPr>
          <w:rFonts w:ascii="Arial" w:eastAsia="Times New Roman" w:hAnsi="Arial" w:cs="Arial"/>
          <w:lang w:val="en-GB" w:eastAsia="en-GB"/>
        </w:rPr>
        <w:t>4</w:t>
      </w:r>
      <w:r w:rsidR="00C03459" w:rsidRPr="00122825">
        <w:rPr>
          <w:rFonts w:ascii="Arial" w:eastAsia="Times New Roman" w:hAnsi="Arial" w:cs="Arial"/>
          <w:lang w:val="en-GB" w:eastAsia="en-GB"/>
        </w:rPr>
        <w:t xml:space="preserve">.2 </w:t>
      </w:r>
      <w:r w:rsidR="00C03459" w:rsidRPr="00122825">
        <w:rPr>
          <w:rFonts w:ascii="Arial" w:eastAsia="Times New Roman" w:hAnsi="Arial" w:cs="Arial"/>
          <w:lang w:val="en-GB" w:eastAsia="en-GB"/>
        </w:rPr>
        <w:tab/>
        <w:t xml:space="preserve">Our RSE programme is one of the most important ways we act on our responsibility to safeguard and protect our children, as set out in our Safeguarding/Child Protection policy.  </w:t>
      </w:r>
      <w:r w:rsidR="00C03459" w:rsidRPr="00122825">
        <w:rPr>
          <w:rFonts w:ascii="Arial" w:eastAsia="Times New Roman" w:hAnsi="Arial" w:cs="Arial"/>
          <w:color w:val="212121"/>
          <w:shd w:val="clear" w:color="auto" w:fill="FFFFFF"/>
          <w:lang w:val="en-GB" w:eastAsia="en-GB"/>
        </w:rPr>
        <w:t xml:space="preserve">We also refer to guidance from the government and expert organisations on specific safeguarding issues, which are relevant to our cohort of children, as listed in </w:t>
      </w:r>
      <w:r w:rsidR="00C03459" w:rsidRPr="00122825">
        <w:rPr>
          <w:rFonts w:ascii="Arial" w:eastAsia="Times New Roman" w:hAnsi="Arial" w:cs="Arial"/>
          <w:i/>
          <w:color w:val="212121"/>
          <w:shd w:val="clear" w:color="auto" w:fill="FFFFFF"/>
          <w:lang w:val="en-GB" w:eastAsia="en-GB"/>
        </w:rPr>
        <w:t>Keeping Children Safe in Education</w:t>
      </w:r>
      <w:r w:rsidR="00C03459" w:rsidRPr="00122825">
        <w:rPr>
          <w:rFonts w:ascii="Arial" w:eastAsia="Times New Roman" w:hAnsi="Arial" w:cs="Arial"/>
          <w:color w:val="212121"/>
          <w:shd w:val="clear" w:color="auto" w:fill="FFFFFF"/>
          <w:lang w:val="en-GB" w:eastAsia="en-GB"/>
        </w:rPr>
        <w:t>.</w:t>
      </w:r>
      <w:r w:rsidR="00C03459" w:rsidRPr="00122825">
        <w:rPr>
          <w:rFonts w:ascii="Arial" w:eastAsia="Times New Roman" w:hAnsi="Arial" w:cs="Arial"/>
          <w:lang w:val="en-GB" w:eastAsia="en-GB"/>
        </w:rPr>
        <w:t xml:space="preserve">  To safeguard children effectively it is vital that opportunities are created in the curriculum to teach about healthy behaviour, caring relationships, online safety and when and how to get help.  At our school we encourage children to develop skills in these areas so that they are equipped with strategies to help themselves in preventing or reporting harm or abuse.</w:t>
      </w:r>
    </w:p>
    <w:p w14:paraId="15E2F265" w14:textId="77777777" w:rsidR="00C03459" w:rsidRPr="00122825" w:rsidRDefault="00C03459" w:rsidP="00C03459">
      <w:pPr>
        <w:spacing w:after="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 xml:space="preserve">  </w:t>
      </w:r>
    </w:p>
    <w:p w14:paraId="3E79CE54" w14:textId="0C818683" w:rsidR="00C03459" w:rsidRPr="00122825" w:rsidRDefault="003E26E8" w:rsidP="00C03459">
      <w:pPr>
        <w:spacing w:after="0" w:line="240" w:lineRule="auto"/>
        <w:ind w:left="720" w:hanging="720"/>
        <w:rPr>
          <w:rFonts w:ascii="Arial" w:eastAsia="Times New Roman" w:hAnsi="Arial" w:cs="Arial"/>
          <w:lang w:val="en-GB" w:eastAsia="en-GB"/>
        </w:rPr>
      </w:pPr>
      <w:r>
        <w:rPr>
          <w:rFonts w:ascii="Arial" w:eastAsia="Times New Roman" w:hAnsi="Arial" w:cs="Arial"/>
          <w:lang w:val="en-GB" w:eastAsia="en-GB"/>
        </w:rPr>
        <w:t>4</w:t>
      </w:r>
      <w:r w:rsidR="00C03459" w:rsidRPr="00122825">
        <w:rPr>
          <w:rFonts w:ascii="Arial" w:eastAsia="Times New Roman" w:hAnsi="Arial" w:cs="Arial"/>
          <w:lang w:val="en-GB" w:eastAsia="en-GB"/>
        </w:rPr>
        <w:t>.3</w:t>
      </w:r>
      <w:r w:rsidR="00C03459" w:rsidRPr="00122825">
        <w:rPr>
          <w:rFonts w:ascii="Arial" w:eastAsia="Times New Roman" w:hAnsi="Arial" w:cs="Arial"/>
          <w:lang w:val="en-GB" w:eastAsia="en-GB"/>
        </w:rPr>
        <w:tab/>
        <w:t>In accordance with the principles of the Equality Act (2010), we believe that every child is entitled to receive R</w:t>
      </w:r>
      <w:r w:rsidR="00557C62" w:rsidRPr="00122825">
        <w:rPr>
          <w:rFonts w:ascii="Arial" w:eastAsia="Times New Roman" w:hAnsi="Arial" w:cs="Arial"/>
          <w:lang w:val="en-GB" w:eastAsia="en-GB"/>
        </w:rPr>
        <w:t>S</w:t>
      </w:r>
      <w:r w:rsidR="00C03459" w:rsidRPr="00122825">
        <w:rPr>
          <w:rFonts w:ascii="Arial" w:eastAsia="Times New Roman" w:hAnsi="Arial" w:cs="Arial"/>
          <w:lang w:val="en-GB" w:eastAsia="en-GB"/>
        </w:rPr>
        <w:t>E regardless of ethnicity, gender, religion, age, cultural heritage, disability, sexuality, language needs or special educational needs.  We use an inclusive, whole school approach to ensure R</w:t>
      </w:r>
      <w:r w:rsidR="00557C62" w:rsidRPr="00122825">
        <w:rPr>
          <w:rFonts w:ascii="Arial" w:eastAsia="Times New Roman" w:hAnsi="Arial" w:cs="Arial"/>
          <w:lang w:val="en-GB" w:eastAsia="en-GB"/>
        </w:rPr>
        <w:t>S</w:t>
      </w:r>
      <w:r w:rsidR="00C03459" w:rsidRPr="00122825">
        <w:rPr>
          <w:rFonts w:ascii="Arial" w:eastAsia="Times New Roman" w:hAnsi="Arial" w:cs="Arial"/>
          <w:lang w:val="en-GB" w:eastAsia="en-GB"/>
        </w:rPr>
        <w:t xml:space="preserve">E can be accessed in an age-appropriate way throughout a child’s school career. </w:t>
      </w:r>
    </w:p>
    <w:p w14:paraId="675D5AF8" w14:textId="05EE98AB" w:rsidR="00C03459" w:rsidRPr="00122825" w:rsidRDefault="003E26E8" w:rsidP="001000E5">
      <w:pPr>
        <w:keepNext/>
        <w:spacing w:before="240" w:after="60" w:line="240" w:lineRule="auto"/>
        <w:outlineLvl w:val="1"/>
        <w:rPr>
          <w:rFonts w:ascii="Arial" w:eastAsia="Times New Roman" w:hAnsi="Arial" w:cs="Arial"/>
          <w:lang w:val="en-GB" w:eastAsia="en-GB"/>
        </w:rPr>
      </w:pPr>
      <w:r>
        <w:rPr>
          <w:rFonts w:ascii="Arial" w:eastAsia="Times New Roman" w:hAnsi="Arial" w:cs="Arial"/>
          <w:b/>
          <w:bCs/>
          <w:iCs/>
          <w:lang w:val="en-GB" w:eastAsia="en-GB"/>
        </w:rPr>
        <w:t>5</w:t>
      </w:r>
      <w:r w:rsidR="00C03459" w:rsidRPr="00122825">
        <w:rPr>
          <w:rFonts w:ascii="Arial" w:eastAsia="Times New Roman" w:hAnsi="Arial" w:cs="Arial"/>
          <w:b/>
          <w:bCs/>
          <w:iCs/>
          <w:lang w:val="en-GB" w:eastAsia="en-GB"/>
        </w:rPr>
        <w:tab/>
        <w:t>Organisation and Content</w:t>
      </w:r>
      <w:r w:rsidR="001000E5">
        <w:rPr>
          <w:rFonts w:ascii="Arial" w:eastAsia="Times New Roman" w:hAnsi="Arial" w:cs="Arial"/>
          <w:b/>
          <w:bCs/>
          <w:iCs/>
          <w:lang w:val="en-GB" w:eastAsia="en-GB"/>
        </w:rPr>
        <w:t>:</w:t>
      </w:r>
    </w:p>
    <w:p w14:paraId="6407EA8A" w14:textId="7BFF6252" w:rsidR="003E26E8" w:rsidRDefault="003E26E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5</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r>
      <w:r>
        <w:rPr>
          <w:rFonts w:ascii="Arial" w:eastAsia="Times New Roman" w:hAnsi="Arial" w:cs="Arial"/>
          <w:lang w:val="en-GB" w:eastAsia="en-GB"/>
        </w:rPr>
        <w:t xml:space="preserve">Relationship and sex education is taught as part of our </w:t>
      </w:r>
      <w:r w:rsidR="0075449C">
        <w:rPr>
          <w:rFonts w:ascii="Arial" w:eastAsia="Times New Roman" w:hAnsi="Arial" w:cs="Arial"/>
          <w:lang w:val="en-GB" w:eastAsia="en-GB"/>
        </w:rPr>
        <w:t>broader PSHE provision</w:t>
      </w:r>
      <w:r>
        <w:rPr>
          <w:rFonts w:ascii="Arial" w:eastAsia="Times New Roman" w:hAnsi="Arial" w:cs="Arial"/>
          <w:lang w:val="en-GB" w:eastAsia="en-GB"/>
        </w:rPr>
        <w:t xml:space="preserve"> by the PSHE lead within each class, on a weekly basis</w:t>
      </w:r>
      <w:r w:rsidR="0075449C">
        <w:rPr>
          <w:rFonts w:ascii="Arial" w:eastAsia="Times New Roman" w:hAnsi="Arial" w:cs="Arial"/>
          <w:lang w:val="en-GB" w:eastAsia="en-GB"/>
        </w:rPr>
        <w:t>.</w:t>
      </w:r>
    </w:p>
    <w:p w14:paraId="0377CAC4" w14:textId="37A34128" w:rsidR="00C03459" w:rsidRPr="00122825" w:rsidRDefault="0075449C"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5.2</w:t>
      </w:r>
      <w:r>
        <w:rPr>
          <w:rFonts w:ascii="Arial" w:eastAsia="Times New Roman" w:hAnsi="Arial" w:cs="Arial"/>
          <w:lang w:val="en-GB" w:eastAsia="en-GB"/>
        </w:rPr>
        <w:tab/>
      </w:r>
      <w:r w:rsidR="00C03459" w:rsidRPr="00122825">
        <w:rPr>
          <w:rFonts w:ascii="Arial" w:eastAsia="Times New Roman" w:hAnsi="Arial" w:cs="Arial"/>
          <w:lang w:val="en-GB" w:eastAsia="en-GB"/>
        </w:rPr>
        <w:t>We teach about sex and relationships through various aspects of the curriculum. While we carry out the main RSE in our PSHE curriculum, we also deliver some RSE through the</w:t>
      </w:r>
      <w:r w:rsidR="00B73BD6">
        <w:rPr>
          <w:rFonts w:ascii="Arial" w:eastAsia="Times New Roman" w:hAnsi="Arial" w:cs="Arial"/>
          <w:lang w:val="en-GB" w:eastAsia="en-GB"/>
        </w:rPr>
        <w:t xml:space="preserve"> </w:t>
      </w:r>
      <w:r w:rsidR="00C03459" w:rsidRPr="00122825">
        <w:rPr>
          <w:rFonts w:ascii="Arial" w:eastAsia="Times New Roman" w:hAnsi="Arial" w:cs="Arial"/>
          <w:lang w:val="en-GB" w:eastAsia="en-GB"/>
        </w:rPr>
        <w:lastRenderedPageBreak/>
        <w:t>statutory science curriculum. Our RSE curriculum was developed in consultation with parents, young people and school staff.</w:t>
      </w:r>
    </w:p>
    <w:p w14:paraId="25AA7F8C" w14:textId="5E733B3F" w:rsidR="00C03459" w:rsidRPr="00122825" w:rsidRDefault="00B73BD6"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5.3</w:t>
      </w:r>
      <w:r w:rsidR="00C03459" w:rsidRPr="00122825">
        <w:rPr>
          <w:rFonts w:ascii="Arial" w:eastAsia="Times New Roman" w:hAnsi="Arial" w:cs="Arial"/>
          <w:lang w:val="en-GB" w:eastAsia="en-GB"/>
        </w:rPr>
        <w:t xml:space="preserve"> </w:t>
      </w:r>
      <w:r w:rsidR="00C03459" w:rsidRPr="00122825">
        <w:rPr>
          <w:rFonts w:ascii="Arial" w:eastAsia="Times New Roman" w:hAnsi="Arial" w:cs="Arial"/>
          <w:lang w:val="en-GB" w:eastAsia="en-GB"/>
        </w:rPr>
        <w:tab/>
        <w:t>In PSHE, we use the PSHE Association’s Programme of Study to inform our curriculum.  We teach children about relationships, and we encourage children to discuss the changes that happen as they grow up. We teach about the parts of the body, including the private parts, inappropriate touching, why males and females are different, and we explain to the children what will happen to their bodies during puberty. We encourage the children to ask for help if they need it.  By the end of Key Stage 2, we ensure that both boys and girls know why children’s bodies change during puberty, how to manage puberty when it happens. We always teach this with due regard for the emotional development of the children.</w:t>
      </w:r>
      <w:r w:rsidR="00C03459" w:rsidRPr="00122825">
        <w:rPr>
          <w:rFonts w:ascii="Arial" w:eastAsia="Calibri" w:hAnsi="Arial" w:cs="Arial"/>
          <w:lang w:val="en-GB"/>
        </w:rPr>
        <w:t xml:space="preserve"> </w:t>
      </w:r>
      <w:r w:rsidR="00C03459" w:rsidRPr="00122825">
        <w:rPr>
          <w:rFonts w:ascii="Arial" w:eastAsia="Times New Roman" w:hAnsi="Arial" w:cs="Arial"/>
          <w:lang w:val="en-GB" w:eastAsia="en-GB"/>
        </w:rPr>
        <w:t>Active learning methods which involve pupils’ full participation will be used. Single sex groups will be used as and when deemed appropriate.</w:t>
      </w:r>
    </w:p>
    <w:p w14:paraId="18EBD622" w14:textId="0516B3B9" w:rsidR="00C03459" w:rsidRPr="000B4D77" w:rsidRDefault="00C03459" w:rsidP="000B4D77">
      <w:pPr>
        <w:pStyle w:val="ListParagraph"/>
        <w:numPr>
          <w:ilvl w:val="2"/>
          <w:numId w:val="10"/>
        </w:numPr>
        <w:spacing w:after="120" w:line="240" w:lineRule="auto"/>
        <w:rPr>
          <w:rFonts w:ascii="Arial" w:eastAsia="Times New Roman" w:hAnsi="Arial" w:cs="Arial"/>
          <w:lang w:val="en-GB" w:eastAsia="en-GB"/>
        </w:rPr>
      </w:pPr>
      <w:r w:rsidRPr="000B4D77">
        <w:rPr>
          <w:rFonts w:ascii="Arial" w:eastAsia="Times New Roman" w:hAnsi="Arial" w:cs="Arial"/>
          <w:lang w:val="en-GB" w:eastAsia="en-GB"/>
        </w:rPr>
        <w:t>We make it clear, through ground rules, that nobody should ask personal questions. An anonymous question box (a box in the classroom that pupils can ‘post’ written questions).</w:t>
      </w:r>
      <w:r w:rsidR="00BA1469" w:rsidRPr="000B4D77">
        <w:rPr>
          <w:rFonts w:ascii="Arial" w:eastAsia="Times New Roman" w:hAnsi="Arial" w:cs="Arial"/>
          <w:lang w:val="en-GB" w:eastAsia="en-GB"/>
        </w:rPr>
        <w:t xml:space="preserve"> </w:t>
      </w:r>
      <w:r w:rsidRPr="000B4D77">
        <w:rPr>
          <w:rFonts w:ascii="Arial" w:eastAsia="Times New Roman" w:hAnsi="Arial" w:cs="Arial"/>
          <w:lang w:val="en-GB" w:eastAsia="en-GB"/>
        </w:rPr>
        <w:t>This box may also be used as a ‘buffer’ for teachers, if they feel they would like time to consider their answer to a specific question.</w:t>
      </w:r>
    </w:p>
    <w:p w14:paraId="2A8299A4" w14:textId="7B05464A"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5</w:t>
      </w:r>
      <w:r w:rsidR="00C03459" w:rsidRPr="00122825">
        <w:rPr>
          <w:rFonts w:ascii="Arial" w:eastAsia="Times New Roman" w:hAnsi="Arial" w:cs="Arial"/>
          <w:lang w:val="en-GB" w:eastAsia="en-GB"/>
        </w:rPr>
        <w:t xml:space="preserve">.4       Under the science curriculum, teachers inform children about males and females and how a baby is born. In Key Stage 1, we teach children that animals, including humans, produce offspring, which grow into adults, and we also teach them about the main parts of the body.  In Key Stage 2, we teach about life processes including reproduction and the main stages of the human life cycle, in greater depth. </w:t>
      </w:r>
    </w:p>
    <w:p w14:paraId="6F4CE066" w14:textId="0510D84A" w:rsidR="00C03459" w:rsidRPr="00122825" w:rsidRDefault="00431848"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6</w:t>
      </w:r>
      <w:r w:rsidR="00C03459" w:rsidRPr="00122825">
        <w:rPr>
          <w:rFonts w:ascii="Arial" w:eastAsia="Times New Roman" w:hAnsi="Arial" w:cs="Arial"/>
          <w:b/>
          <w:bCs/>
          <w:iCs/>
          <w:lang w:val="en-GB" w:eastAsia="en-GB"/>
        </w:rPr>
        <w:t xml:space="preserve"> </w:t>
      </w:r>
      <w:r w:rsidR="00C03459" w:rsidRPr="00122825">
        <w:rPr>
          <w:rFonts w:ascii="Arial" w:eastAsia="Times New Roman" w:hAnsi="Arial" w:cs="Arial"/>
          <w:b/>
          <w:bCs/>
          <w:iCs/>
          <w:lang w:val="en-GB" w:eastAsia="en-GB"/>
        </w:rPr>
        <w:tab/>
        <w:t>The role of parents/carers</w:t>
      </w:r>
    </w:p>
    <w:p w14:paraId="73498F41" w14:textId="4A2F09C5"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6</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The school understands the primary role in children's RSE lies with parents and carers. We therefore wish to build a positive and supporting relationship with the parents of children at our school, through mutual understanding, trust and cooperation. To promote this objective, we:</w:t>
      </w:r>
    </w:p>
    <w:p w14:paraId="40976146" w14:textId="77777777" w:rsidR="00BA1469" w:rsidRDefault="00C03459" w:rsidP="00C0345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inform parents about the school's RSE policy and practice;</w:t>
      </w:r>
    </w:p>
    <w:p w14:paraId="55B8134D" w14:textId="0BD5F027"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answer any questions that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may have about the RSE of their child; </w:t>
      </w:r>
    </w:p>
    <w:p w14:paraId="69E60424" w14:textId="758EB1FE"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take seriously any issue that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raise with teachers or governors about this policy, or about the arrangements for RSE </w:t>
      </w:r>
      <w:r w:rsidR="000035C0" w:rsidRPr="00BA1469">
        <w:rPr>
          <w:rFonts w:ascii="Arial" w:eastAsia="Times New Roman" w:hAnsi="Arial" w:cs="Arial"/>
          <w:lang w:val="en-GB" w:eastAsia="en-GB"/>
        </w:rPr>
        <w:t xml:space="preserve">in </w:t>
      </w:r>
      <w:r w:rsidRPr="00BA1469">
        <w:rPr>
          <w:rFonts w:ascii="Arial" w:eastAsia="Times New Roman" w:hAnsi="Arial" w:cs="Arial"/>
          <w:lang w:val="en-GB" w:eastAsia="en-GB"/>
        </w:rPr>
        <w:t>school;</w:t>
      </w:r>
    </w:p>
    <w:p w14:paraId="1F82B5DA" w14:textId="548F5ACE" w:rsid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encourage parents</w:t>
      </w:r>
      <w:r w:rsidR="00B872B6">
        <w:rPr>
          <w:rFonts w:ascii="Arial" w:eastAsia="Times New Roman" w:hAnsi="Arial" w:cs="Arial"/>
          <w:lang w:val="en-GB" w:eastAsia="en-GB"/>
        </w:rPr>
        <w:t>/carers</w:t>
      </w:r>
      <w:r w:rsidRPr="00BA1469">
        <w:rPr>
          <w:rFonts w:ascii="Arial" w:eastAsia="Times New Roman" w:hAnsi="Arial" w:cs="Arial"/>
          <w:lang w:val="en-GB" w:eastAsia="en-GB"/>
        </w:rPr>
        <w:t xml:space="preserve"> to be involved in reviewing the school policy, and making modifications to it as necessary;</w:t>
      </w:r>
    </w:p>
    <w:p w14:paraId="00549178" w14:textId="024C3354" w:rsidR="00C03459" w:rsidRPr="00BA1469" w:rsidRDefault="00C03459" w:rsidP="00BA1469">
      <w:pPr>
        <w:pStyle w:val="ListParagraph"/>
        <w:numPr>
          <w:ilvl w:val="0"/>
          <w:numId w:val="9"/>
        </w:numPr>
        <w:tabs>
          <w:tab w:val="num" w:pos="1209"/>
        </w:tabs>
        <w:spacing w:after="0" w:line="240" w:lineRule="auto"/>
        <w:ind w:left="1209"/>
        <w:rPr>
          <w:rFonts w:ascii="Arial" w:eastAsia="Times New Roman" w:hAnsi="Arial" w:cs="Arial"/>
          <w:lang w:val="en-GB" w:eastAsia="en-GB"/>
        </w:rPr>
      </w:pPr>
      <w:r w:rsidRPr="00BA1469">
        <w:rPr>
          <w:rFonts w:ascii="Arial" w:eastAsia="Times New Roman" w:hAnsi="Arial" w:cs="Arial"/>
          <w:lang w:val="en-GB" w:eastAsia="en-GB"/>
        </w:rPr>
        <w:t>make the RSE resources used in our lessons available for viewing</w:t>
      </w:r>
      <w:r w:rsidR="00BA1469">
        <w:rPr>
          <w:rFonts w:ascii="Arial" w:eastAsia="Times New Roman" w:hAnsi="Arial" w:cs="Arial"/>
          <w:lang w:val="en-GB" w:eastAsia="en-GB"/>
        </w:rPr>
        <w:t>;</w:t>
      </w:r>
    </w:p>
    <w:p w14:paraId="475D4C69" w14:textId="77777777" w:rsidR="00C03459" w:rsidRPr="00122825" w:rsidRDefault="00C03459" w:rsidP="00C03459">
      <w:pPr>
        <w:spacing w:after="0" w:line="240" w:lineRule="auto"/>
        <w:ind w:left="849"/>
        <w:rPr>
          <w:rFonts w:ascii="Arial" w:eastAsia="Times New Roman" w:hAnsi="Arial" w:cs="Arial"/>
          <w:lang w:val="en-GB" w:eastAsia="en-GB"/>
        </w:rPr>
      </w:pPr>
    </w:p>
    <w:p w14:paraId="61492B3D" w14:textId="77777777" w:rsidR="00C03459" w:rsidRPr="00122825" w:rsidRDefault="00C03459" w:rsidP="00C03459">
      <w:pPr>
        <w:spacing w:after="120" w:line="240" w:lineRule="auto"/>
        <w:ind w:left="720" w:hanging="720"/>
        <w:rPr>
          <w:rFonts w:ascii="Arial" w:eastAsia="Times New Roman" w:hAnsi="Arial" w:cs="Arial"/>
          <w:lang w:val="en-GB" w:eastAsia="en-GB"/>
        </w:rPr>
      </w:pPr>
      <w:r w:rsidRPr="00122825">
        <w:rPr>
          <w:rFonts w:ascii="Arial" w:eastAsia="Times New Roman" w:hAnsi="Arial" w:cs="Arial"/>
          <w:lang w:val="en-GB" w:eastAsia="en-GB"/>
        </w:rPr>
        <w:tab/>
        <w:t>We believe that through this mutual exchange of knowledge and information, children will benefit from being given consistent messages about their changing bodies and their increasing responsibilities.</w:t>
      </w:r>
    </w:p>
    <w:p w14:paraId="4F0CBC3E" w14:textId="3866D6C3" w:rsidR="00C03459" w:rsidRPr="00122825" w:rsidRDefault="00431848" w:rsidP="00C03459">
      <w:pPr>
        <w:spacing w:after="0" w:line="240" w:lineRule="auto"/>
        <w:ind w:left="720" w:hanging="720"/>
        <w:rPr>
          <w:rFonts w:ascii="Arial" w:eastAsia="Times New Roman" w:hAnsi="Arial" w:cs="Arial"/>
          <w:lang w:val="en-GB"/>
        </w:rPr>
      </w:pPr>
      <w:r>
        <w:rPr>
          <w:rFonts w:ascii="Arial" w:eastAsia="Times New Roman" w:hAnsi="Arial" w:cs="Arial"/>
          <w:lang w:val="en-GB"/>
        </w:rPr>
        <w:t>6</w:t>
      </w:r>
      <w:r w:rsidR="00C03459" w:rsidRPr="00122825">
        <w:rPr>
          <w:rFonts w:ascii="Arial" w:eastAsia="Times New Roman" w:hAnsi="Arial" w:cs="Arial"/>
          <w:lang w:val="en-GB"/>
        </w:rPr>
        <w:t>.2</w:t>
      </w:r>
      <w:r w:rsidR="00C03459" w:rsidRPr="00122825">
        <w:rPr>
          <w:rFonts w:ascii="Arial" w:eastAsia="Times New Roman" w:hAnsi="Arial" w:cs="Arial"/>
          <w:lang w:val="en-GB"/>
        </w:rPr>
        <w:tab/>
        <w:t>We acknowledge that parents</w:t>
      </w:r>
      <w:r w:rsidR="00B872B6">
        <w:rPr>
          <w:rFonts w:ascii="Arial" w:eastAsia="Times New Roman" w:hAnsi="Arial" w:cs="Arial"/>
          <w:lang w:val="en-GB"/>
        </w:rPr>
        <w:t>/carers</w:t>
      </w:r>
      <w:r w:rsidR="00C03459" w:rsidRPr="00122825">
        <w:rPr>
          <w:rFonts w:ascii="Arial" w:eastAsia="Times New Roman" w:hAnsi="Arial" w:cs="Arial"/>
          <w:lang w:val="en-GB"/>
        </w:rPr>
        <w:t xml:space="preserve"> have the right to withdraw their children from all or part of the relationship</w:t>
      </w:r>
      <w:r w:rsidR="00535F6D" w:rsidRPr="00122825">
        <w:rPr>
          <w:rFonts w:ascii="Arial" w:eastAsia="Times New Roman" w:hAnsi="Arial" w:cs="Arial"/>
          <w:lang w:val="en-GB"/>
        </w:rPr>
        <w:t xml:space="preserve"> and sex</w:t>
      </w:r>
      <w:r w:rsidR="00C03459" w:rsidRPr="00122825">
        <w:rPr>
          <w:rFonts w:ascii="Arial" w:eastAsia="Times New Roman" w:hAnsi="Arial" w:cs="Arial"/>
          <w:lang w:val="en-GB"/>
        </w:rPr>
        <w:t xml:space="preserve"> education taught in the school </w:t>
      </w:r>
      <w:r w:rsidR="00C03459" w:rsidRPr="00122825">
        <w:rPr>
          <w:rFonts w:ascii="Arial" w:eastAsia="Times New Roman" w:hAnsi="Arial" w:cs="Arial"/>
          <w:u w:val="single"/>
          <w:lang w:val="en-GB"/>
        </w:rPr>
        <w:t>except for those parts included in the statutory National Curriculum</w:t>
      </w:r>
      <w:r w:rsidR="00C03459" w:rsidRPr="00122825">
        <w:rPr>
          <w:rFonts w:ascii="Arial" w:eastAsia="Times New Roman" w:hAnsi="Arial" w:cs="Arial"/>
          <w:lang w:val="en-GB"/>
        </w:rPr>
        <w:t>: all children are expected to learn the content of the national science curriculum.  Parents</w:t>
      </w:r>
      <w:r w:rsidR="00B872B6">
        <w:rPr>
          <w:rFonts w:ascii="Arial" w:eastAsia="Times New Roman" w:hAnsi="Arial" w:cs="Arial"/>
          <w:lang w:val="en-GB"/>
        </w:rPr>
        <w:t>/carers</w:t>
      </w:r>
      <w:r w:rsidR="00C03459" w:rsidRPr="00122825">
        <w:rPr>
          <w:rFonts w:ascii="Arial" w:eastAsia="Times New Roman" w:hAnsi="Arial" w:cs="Arial"/>
          <w:lang w:val="en-GB"/>
        </w:rPr>
        <w:t xml:space="preserve"> are encouraged to establish exactly what is covered in the RSE lessons relevant to their child’s year group and discuss any concerns about lesson content with staff at the earliest opportunity.  </w:t>
      </w:r>
    </w:p>
    <w:p w14:paraId="369E84BE" w14:textId="77777777" w:rsidR="00C03459" w:rsidRPr="00122825" w:rsidRDefault="00C03459" w:rsidP="00C03459">
      <w:pPr>
        <w:spacing w:after="0" w:line="240" w:lineRule="auto"/>
        <w:ind w:left="720" w:hanging="720"/>
        <w:rPr>
          <w:rFonts w:ascii="Arial" w:eastAsia="Times New Roman" w:hAnsi="Arial" w:cs="Arial"/>
          <w:lang w:val="en-GB"/>
        </w:rPr>
      </w:pPr>
    </w:p>
    <w:p w14:paraId="7A574E47" w14:textId="6674C052" w:rsidR="00C03459" w:rsidRPr="00122825" w:rsidRDefault="00C03459" w:rsidP="00C03459">
      <w:pPr>
        <w:spacing w:after="120" w:line="240" w:lineRule="auto"/>
        <w:ind w:left="720"/>
        <w:rPr>
          <w:rFonts w:ascii="Arial" w:eastAsia="Times New Roman" w:hAnsi="Arial" w:cs="Arial"/>
          <w:lang w:val="en-GB" w:eastAsia="en-GB"/>
        </w:rPr>
      </w:pPr>
      <w:r w:rsidRPr="00122825">
        <w:rPr>
          <w:rFonts w:ascii="Arial" w:eastAsia="Times New Roman" w:hAnsi="Arial" w:cs="Arial"/>
          <w:lang w:val="en-GB" w:eastAsia="en-GB"/>
        </w:rPr>
        <w:t>If a parent</w:t>
      </w:r>
      <w:r w:rsidR="00B872B6">
        <w:rPr>
          <w:rFonts w:ascii="Arial" w:eastAsia="Times New Roman" w:hAnsi="Arial" w:cs="Arial"/>
          <w:lang w:val="en-GB" w:eastAsia="en-GB"/>
        </w:rPr>
        <w:t>/carer</w:t>
      </w:r>
      <w:r w:rsidRPr="00122825">
        <w:rPr>
          <w:rFonts w:ascii="Arial" w:eastAsia="Times New Roman" w:hAnsi="Arial" w:cs="Arial"/>
          <w:lang w:val="en-GB" w:eastAsia="en-GB"/>
        </w:rPr>
        <w:t xml:space="preserve"> wishes their child to be withdrawn from any part of our R</w:t>
      </w:r>
      <w:r w:rsidR="00BA1469">
        <w:rPr>
          <w:rFonts w:ascii="Arial" w:eastAsia="Times New Roman" w:hAnsi="Arial" w:cs="Arial"/>
          <w:lang w:val="en-GB" w:eastAsia="en-GB"/>
        </w:rPr>
        <w:t>S</w:t>
      </w:r>
      <w:r w:rsidRPr="00122825">
        <w:rPr>
          <w:rFonts w:ascii="Arial" w:eastAsia="Times New Roman" w:hAnsi="Arial" w:cs="Arial"/>
          <w:lang w:val="en-GB" w:eastAsia="en-GB"/>
        </w:rPr>
        <w:t>E lessons, they should discuss this first with the</w:t>
      </w:r>
      <w:r w:rsidR="004674E5">
        <w:rPr>
          <w:rFonts w:ascii="Arial" w:eastAsia="Times New Roman" w:hAnsi="Arial" w:cs="Arial"/>
          <w:lang w:val="en-GB" w:eastAsia="en-GB"/>
        </w:rPr>
        <w:t xml:space="preserve"> PSHE lead</w:t>
      </w:r>
      <w:r w:rsidRPr="00122825">
        <w:rPr>
          <w:rFonts w:ascii="Arial" w:eastAsia="Times New Roman" w:hAnsi="Arial" w:cs="Arial"/>
          <w:lang w:val="en-GB" w:eastAsia="en-GB"/>
        </w:rPr>
        <w:t>, make it clear which aspects of the programme they do not wish their child to participate in and confirm their request in writing. The school always complies with the wishes of parents</w:t>
      </w:r>
      <w:r w:rsidR="00B872B6">
        <w:rPr>
          <w:rFonts w:ascii="Arial" w:eastAsia="Times New Roman" w:hAnsi="Arial" w:cs="Arial"/>
          <w:lang w:val="en-GB" w:eastAsia="en-GB"/>
        </w:rPr>
        <w:t>/carers</w:t>
      </w:r>
      <w:r w:rsidRPr="00122825">
        <w:rPr>
          <w:rFonts w:ascii="Arial" w:eastAsia="Times New Roman" w:hAnsi="Arial" w:cs="Arial"/>
          <w:lang w:val="en-GB" w:eastAsia="en-GB"/>
        </w:rPr>
        <w:t xml:space="preserve"> in this regard.</w:t>
      </w:r>
    </w:p>
    <w:p w14:paraId="0262F128" w14:textId="6386CD99" w:rsidR="00C03459" w:rsidRPr="00122825" w:rsidRDefault="00431848"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7</w:t>
      </w:r>
      <w:r w:rsidR="00C03459" w:rsidRPr="00122825">
        <w:rPr>
          <w:rFonts w:ascii="Arial" w:eastAsia="Times New Roman" w:hAnsi="Arial" w:cs="Arial"/>
          <w:b/>
          <w:bCs/>
          <w:iCs/>
          <w:lang w:val="en-GB" w:eastAsia="en-GB"/>
        </w:rPr>
        <w:tab/>
        <w:t>Confidentiality</w:t>
      </w:r>
    </w:p>
    <w:p w14:paraId="28CA4CA5" w14:textId="58D1D45C"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7</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 xml:space="preserve">Teachers conduct RSE lessons in a sensitive manner, and in confidence. However, if a child makes a reference to being involved (or being likely to be involved) in sexual activity, </w:t>
      </w:r>
      <w:r w:rsidR="00C03459" w:rsidRPr="00122825">
        <w:rPr>
          <w:rFonts w:ascii="Arial" w:eastAsia="Times New Roman" w:hAnsi="Arial" w:cs="Arial"/>
          <w:lang w:val="en-GB" w:eastAsia="en-GB"/>
        </w:rPr>
        <w:lastRenderedPageBreak/>
        <w:t>then the teacher will deal with it as a matter of safeguarding/child protection. Teachers will respond in a similar way if a child indicates that they may have been a victim of abuse. They will not try to investigate but will immediately inform the named person for child protection issues about their concerns. The Designated Safeguarding Lead will then deal with the matter in consultation with health care professionals and other relevant agencies, as set out in our Safeguarding/Child Protection policy.</w:t>
      </w:r>
    </w:p>
    <w:p w14:paraId="73EB29DC" w14:textId="5FDC0BDD" w:rsidR="00C03459" w:rsidRPr="00122825" w:rsidRDefault="00431848"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8</w:t>
      </w:r>
      <w:r w:rsidR="00C03459" w:rsidRPr="00122825">
        <w:rPr>
          <w:rFonts w:ascii="Arial" w:eastAsia="Times New Roman" w:hAnsi="Arial" w:cs="Arial"/>
          <w:b/>
          <w:bCs/>
          <w:iCs/>
          <w:lang w:val="en-GB" w:eastAsia="en-GB"/>
        </w:rPr>
        <w:tab/>
        <w:t xml:space="preserve">The role of the </w:t>
      </w:r>
      <w:r w:rsidR="002D684C" w:rsidRPr="00122825">
        <w:rPr>
          <w:rFonts w:ascii="Arial" w:eastAsia="Times New Roman" w:hAnsi="Arial" w:cs="Arial"/>
          <w:b/>
          <w:bCs/>
          <w:iCs/>
          <w:lang w:val="en-GB" w:eastAsia="en-GB"/>
        </w:rPr>
        <w:t>PSHE lead/headteacher</w:t>
      </w:r>
    </w:p>
    <w:p w14:paraId="1FB1DE8D" w14:textId="6E3F2DEB"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8</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It is the responsibility of the PSHE lead to ensure that both staff and parents</w:t>
      </w:r>
      <w:r w:rsidR="00B872B6">
        <w:rPr>
          <w:rFonts w:ascii="Arial" w:eastAsia="Times New Roman" w:hAnsi="Arial" w:cs="Arial"/>
          <w:lang w:val="en-GB" w:eastAsia="en-GB"/>
        </w:rPr>
        <w:t>/carers</w:t>
      </w:r>
      <w:r w:rsidR="00C03459" w:rsidRPr="00122825">
        <w:rPr>
          <w:rFonts w:ascii="Arial" w:eastAsia="Times New Roman" w:hAnsi="Arial" w:cs="Arial"/>
          <w:lang w:val="en-GB" w:eastAsia="en-GB"/>
        </w:rPr>
        <w:t xml:space="preserve"> are informed about our R</w:t>
      </w:r>
      <w:r w:rsidR="004933BC" w:rsidRPr="00122825">
        <w:rPr>
          <w:rFonts w:ascii="Arial" w:eastAsia="Times New Roman" w:hAnsi="Arial" w:cs="Arial"/>
          <w:lang w:val="en-GB" w:eastAsia="en-GB"/>
        </w:rPr>
        <w:t>S</w:t>
      </w:r>
      <w:r w:rsidR="00C03459" w:rsidRPr="00122825">
        <w:rPr>
          <w:rFonts w:ascii="Arial" w:eastAsia="Times New Roman" w:hAnsi="Arial" w:cs="Arial"/>
          <w:lang w:val="en-GB" w:eastAsia="en-GB"/>
        </w:rPr>
        <w:t xml:space="preserve">E policy, and that the policy is implemented effectively. It is also the </w:t>
      </w:r>
      <w:r w:rsidR="00811485" w:rsidRPr="00122825">
        <w:rPr>
          <w:rFonts w:ascii="Arial" w:eastAsia="Times New Roman" w:hAnsi="Arial" w:cs="Arial"/>
          <w:lang w:val="en-GB" w:eastAsia="en-GB"/>
        </w:rPr>
        <w:t>PSHE leads</w:t>
      </w:r>
      <w:r w:rsidR="00C03459" w:rsidRPr="00122825">
        <w:rPr>
          <w:rFonts w:ascii="Arial" w:eastAsia="Times New Roman" w:hAnsi="Arial" w:cs="Arial"/>
          <w:lang w:val="en-GB" w:eastAsia="en-GB"/>
        </w:rPr>
        <w:t xml:space="preserve"> responsibility to ensure that members of staff are given </w:t>
      </w:r>
      <w:r w:rsidR="00AD4254" w:rsidRPr="00122825">
        <w:rPr>
          <w:rFonts w:ascii="Arial" w:eastAsia="Times New Roman" w:hAnsi="Arial" w:cs="Arial"/>
          <w:lang w:val="en-GB" w:eastAsia="en-GB"/>
        </w:rPr>
        <w:t>enough</w:t>
      </w:r>
      <w:r w:rsidR="00C03459" w:rsidRPr="00122825">
        <w:rPr>
          <w:rFonts w:ascii="Arial" w:eastAsia="Times New Roman" w:hAnsi="Arial" w:cs="Arial"/>
          <w:lang w:val="en-GB" w:eastAsia="en-GB"/>
        </w:rPr>
        <w:t xml:space="preserve"> training, so that they can teach about relationships </w:t>
      </w:r>
      <w:r w:rsidR="006A613F" w:rsidRPr="00122825">
        <w:rPr>
          <w:rFonts w:ascii="Arial" w:eastAsia="Times New Roman" w:hAnsi="Arial" w:cs="Arial"/>
          <w:lang w:val="en-GB" w:eastAsia="en-GB"/>
        </w:rPr>
        <w:t xml:space="preserve">and sex </w:t>
      </w:r>
      <w:r w:rsidR="00C03459" w:rsidRPr="00122825">
        <w:rPr>
          <w:rFonts w:ascii="Arial" w:eastAsia="Times New Roman" w:hAnsi="Arial" w:cs="Arial"/>
          <w:lang w:val="en-GB" w:eastAsia="en-GB"/>
        </w:rPr>
        <w:t>effectively and handle any difficult issues with sensitivity.</w:t>
      </w:r>
    </w:p>
    <w:p w14:paraId="05B383FE" w14:textId="58B7F682"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8</w:t>
      </w:r>
      <w:r w:rsidR="00C03459" w:rsidRPr="00122825">
        <w:rPr>
          <w:rFonts w:ascii="Arial" w:eastAsia="Times New Roman" w:hAnsi="Arial" w:cs="Arial"/>
          <w:lang w:val="en-GB" w:eastAsia="en-GB"/>
        </w:rPr>
        <w:t xml:space="preserve">.2 </w:t>
      </w:r>
      <w:r w:rsidR="00C03459" w:rsidRPr="00122825">
        <w:rPr>
          <w:rFonts w:ascii="Arial" w:eastAsia="Times New Roman" w:hAnsi="Arial" w:cs="Arial"/>
          <w:lang w:val="en-GB" w:eastAsia="en-GB"/>
        </w:rPr>
        <w:tab/>
        <w:t>The PSHE Lead monitors this policy on a regular basis, and reports to governors, when requested, on the effectiveness of the policy.</w:t>
      </w:r>
    </w:p>
    <w:p w14:paraId="52DB66A9" w14:textId="2CA38AA2" w:rsidR="00C03459" w:rsidRPr="00122825" w:rsidRDefault="00431848" w:rsidP="00C03459">
      <w:pPr>
        <w:keepNext/>
        <w:spacing w:before="240" w:after="60" w:line="240" w:lineRule="auto"/>
        <w:outlineLvl w:val="1"/>
        <w:rPr>
          <w:rFonts w:ascii="Arial" w:eastAsia="Times New Roman" w:hAnsi="Arial" w:cs="Arial"/>
          <w:b/>
          <w:bCs/>
          <w:iCs/>
          <w:lang w:val="en-GB" w:eastAsia="en-GB"/>
        </w:rPr>
      </w:pPr>
      <w:r>
        <w:rPr>
          <w:rFonts w:ascii="Arial" w:eastAsia="Times New Roman" w:hAnsi="Arial" w:cs="Arial"/>
          <w:b/>
          <w:bCs/>
          <w:iCs/>
          <w:lang w:val="en-GB" w:eastAsia="en-GB"/>
        </w:rPr>
        <w:t>9</w:t>
      </w:r>
      <w:r w:rsidR="00C03459" w:rsidRPr="00122825">
        <w:rPr>
          <w:rFonts w:ascii="Arial" w:eastAsia="Times New Roman" w:hAnsi="Arial" w:cs="Arial"/>
          <w:b/>
          <w:bCs/>
          <w:iCs/>
          <w:lang w:val="en-GB" w:eastAsia="en-GB"/>
        </w:rPr>
        <w:tab/>
        <w:t>Monitoring and review</w:t>
      </w:r>
    </w:p>
    <w:p w14:paraId="45FE54DC" w14:textId="457FEBD3"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9</w:t>
      </w:r>
      <w:r w:rsidR="00C03459" w:rsidRPr="00122825">
        <w:rPr>
          <w:rFonts w:ascii="Arial" w:eastAsia="Times New Roman" w:hAnsi="Arial" w:cs="Arial"/>
          <w:lang w:val="en-GB" w:eastAsia="en-GB"/>
        </w:rPr>
        <w:t xml:space="preserve">.1 </w:t>
      </w:r>
      <w:r w:rsidR="00C03459" w:rsidRPr="00122825">
        <w:rPr>
          <w:rFonts w:ascii="Arial" w:eastAsia="Times New Roman" w:hAnsi="Arial" w:cs="Arial"/>
          <w:lang w:val="en-GB" w:eastAsia="en-GB"/>
        </w:rPr>
        <w:tab/>
        <w:t>The governing body is responsible for monitoring the delivery of our RSE policy. Governors give due consideration to any comments from parents</w:t>
      </w:r>
      <w:r w:rsidR="00B872B6">
        <w:rPr>
          <w:rFonts w:ascii="Arial" w:eastAsia="Times New Roman" w:hAnsi="Arial" w:cs="Arial"/>
          <w:lang w:val="en-GB" w:eastAsia="en-GB"/>
        </w:rPr>
        <w:t>/carers</w:t>
      </w:r>
      <w:r w:rsidR="00C03459" w:rsidRPr="00122825">
        <w:rPr>
          <w:rFonts w:ascii="Arial" w:eastAsia="Times New Roman" w:hAnsi="Arial" w:cs="Arial"/>
          <w:lang w:val="en-GB" w:eastAsia="en-GB"/>
        </w:rPr>
        <w:t xml:space="preserve"> about the RSE </w:t>
      </w:r>
      <w:r w:rsidR="003F7ADE" w:rsidRPr="00122825">
        <w:rPr>
          <w:rFonts w:ascii="Arial" w:eastAsia="Times New Roman" w:hAnsi="Arial" w:cs="Arial"/>
          <w:lang w:val="en-GB" w:eastAsia="en-GB"/>
        </w:rPr>
        <w:t>programme and</w:t>
      </w:r>
      <w:r w:rsidR="00C03459" w:rsidRPr="00122825">
        <w:rPr>
          <w:rFonts w:ascii="Arial" w:eastAsia="Times New Roman" w:hAnsi="Arial" w:cs="Arial"/>
          <w:lang w:val="en-GB" w:eastAsia="en-GB"/>
        </w:rPr>
        <w:t xml:space="preserve"> require the headteacher to keep a written record of parents’ comments.  </w:t>
      </w:r>
    </w:p>
    <w:p w14:paraId="490A523D" w14:textId="1B69E0B0" w:rsidR="00C03459" w:rsidRPr="00122825" w:rsidRDefault="00431848" w:rsidP="00C03459">
      <w:pPr>
        <w:spacing w:after="120" w:line="240" w:lineRule="auto"/>
        <w:ind w:left="720" w:hanging="720"/>
        <w:rPr>
          <w:rFonts w:ascii="Arial" w:eastAsia="Times New Roman" w:hAnsi="Arial" w:cs="Arial"/>
          <w:lang w:val="en-GB" w:eastAsia="en-GB"/>
        </w:rPr>
      </w:pPr>
      <w:r>
        <w:rPr>
          <w:rFonts w:ascii="Arial" w:eastAsia="Times New Roman" w:hAnsi="Arial" w:cs="Arial"/>
          <w:lang w:val="en-GB" w:eastAsia="en-GB"/>
        </w:rPr>
        <w:t>9</w:t>
      </w:r>
      <w:r w:rsidR="00C03459" w:rsidRPr="00122825">
        <w:rPr>
          <w:rFonts w:ascii="Arial" w:eastAsia="Times New Roman" w:hAnsi="Arial" w:cs="Arial"/>
          <w:lang w:val="en-GB" w:eastAsia="en-GB"/>
        </w:rPr>
        <w:t>.2</w:t>
      </w:r>
      <w:r w:rsidR="00C03459" w:rsidRPr="00122825">
        <w:rPr>
          <w:rFonts w:ascii="Arial" w:eastAsia="Times New Roman" w:hAnsi="Arial" w:cs="Arial"/>
          <w:lang w:val="en-GB" w:eastAsia="en-GB"/>
        </w:rPr>
        <w:tab/>
        <w:t>This policy will be reviewed every two years, or earlie</w:t>
      </w:r>
      <w:r w:rsidR="00DA4405" w:rsidRPr="00122825">
        <w:rPr>
          <w:rFonts w:ascii="Arial" w:eastAsia="Times New Roman" w:hAnsi="Arial" w:cs="Arial"/>
          <w:lang w:val="en-GB" w:eastAsia="en-GB"/>
        </w:rPr>
        <w:t>r depending upon the new guidance for delivery of RSE</w:t>
      </w:r>
      <w:r w:rsidR="00C03459" w:rsidRPr="00122825">
        <w:rPr>
          <w:rFonts w:ascii="Arial" w:eastAsia="Times New Roman" w:hAnsi="Arial" w:cs="Arial"/>
          <w:lang w:val="en-GB" w:eastAsia="en-GB"/>
        </w:rPr>
        <w:t>.</w:t>
      </w:r>
    </w:p>
    <w:p w14:paraId="2C01D197" w14:textId="77777777" w:rsidR="00C03459" w:rsidRPr="00122825" w:rsidRDefault="00C03459" w:rsidP="00C03459">
      <w:pPr>
        <w:spacing w:after="120" w:line="240" w:lineRule="auto"/>
        <w:ind w:left="720" w:hanging="720"/>
        <w:rPr>
          <w:rFonts w:ascii="Arial" w:eastAsia="Times New Roman" w:hAnsi="Arial" w:cs="Arial"/>
          <w:lang w:val="en-GB" w:eastAsia="en-GB"/>
        </w:rPr>
      </w:pPr>
    </w:p>
    <w:p w14:paraId="5CD2691E" w14:textId="12DBB502" w:rsidR="00C03459" w:rsidRDefault="00C03459" w:rsidP="00C03459">
      <w:pPr>
        <w:keepNext/>
        <w:spacing w:before="240" w:after="60" w:line="240" w:lineRule="auto"/>
        <w:outlineLvl w:val="2"/>
        <w:rPr>
          <w:rFonts w:ascii="Arial" w:eastAsia="Times New Roman" w:hAnsi="Arial" w:cs="Arial"/>
          <w:b/>
          <w:bCs/>
          <w:lang w:val="en-GB" w:eastAsia="en-GB"/>
        </w:rPr>
      </w:pPr>
      <w:r w:rsidRPr="00122825">
        <w:rPr>
          <w:rFonts w:ascii="Arial" w:eastAsia="Times New Roman" w:hAnsi="Arial" w:cs="Arial"/>
          <w:b/>
          <w:bCs/>
          <w:lang w:val="en-GB" w:eastAsia="en-GB"/>
        </w:rPr>
        <w:t>Date:</w:t>
      </w:r>
      <w:r w:rsidR="00F37CD3">
        <w:rPr>
          <w:rFonts w:ascii="Arial" w:eastAsia="Times New Roman" w:hAnsi="Arial" w:cs="Arial"/>
          <w:b/>
          <w:bCs/>
          <w:lang w:val="en-GB" w:eastAsia="en-GB"/>
        </w:rPr>
        <w:t xml:space="preserve"> September </w:t>
      </w:r>
      <w:r w:rsidR="004060D6">
        <w:rPr>
          <w:rFonts w:ascii="Arial" w:eastAsia="Times New Roman" w:hAnsi="Arial" w:cs="Arial"/>
          <w:b/>
          <w:bCs/>
          <w:lang w:val="en-GB" w:eastAsia="en-GB"/>
        </w:rPr>
        <w:t>2018</w:t>
      </w:r>
    </w:p>
    <w:p w14:paraId="37A40860" w14:textId="6E2BAB51" w:rsidR="00DB1DC0" w:rsidRPr="00122825" w:rsidRDefault="00DB1DC0" w:rsidP="00C03459">
      <w:pPr>
        <w:keepNext/>
        <w:spacing w:before="240" w:after="60" w:line="240" w:lineRule="auto"/>
        <w:outlineLvl w:val="2"/>
        <w:rPr>
          <w:rFonts w:ascii="Arial" w:eastAsia="Times New Roman" w:hAnsi="Arial" w:cs="Arial"/>
          <w:b/>
          <w:bCs/>
          <w:lang w:val="en-GB" w:eastAsia="en-GB"/>
        </w:rPr>
      </w:pPr>
      <w:r>
        <w:rPr>
          <w:rFonts w:ascii="Arial" w:eastAsia="Times New Roman" w:hAnsi="Arial" w:cs="Arial"/>
          <w:b/>
          <w:bCs/>
          <w:lang w:val="en-GB" w:eastAsia="en-GB"/>
        </w:rPr>
        <w:t xml:space="preserve">Reviewed: December </w:t>
      </w:r>
      <w:r w:rsidR="004060D6">
        <w:rPr>
          <w:rFonts w:ascii="Arial" w:eastAsia="Times New Roman" w:hAnsi="Arial" w:cs="Arial"/>
          <w:b/>
          <w:bCs/>
          <w:lang w:val="en-GB" w:eastAsia="en-GB"/>
        </w:rPr>
        <w:t>2020</w:t>
      </w:r>
      <w:r>
        <w:rPr>
          <w:rFonts w:ascii="Arial" w:eastAsia="Times New Roman" w:hAnsi="Arial" w:cs="Arial"/>
          <w:b/>
          <w:bCs/>
          <w:lang w:val="en-GB" w:eastAsia="en-GB"/>
        </w:rPr>
        <w:t>.</w:t>
      </w:r>
    </w:p>
    <w:p w14:paraId="0F1786E2" w14:textId="77777777" w:rsidR="00C03459" w:rsidRPr="00122825" w:rsidRDefault="00C03459" w:rsidP="00C03459">
      <w:pPr>
        <w:spacing w:after="0" w:line="240" w:lineRule="auto"/>
        <w:rPr>
          <w:rFonts w:ascii="Arial" w:eastAsia="Times New Roman" w:hAnsi="Arial" w:cs="Arial"/>
          <w:lang w:val="en-GB" w:eastAsia="en-GB"/>
        </w:rPr>
      </w:pPr>
    </w:p>
    <w:p w14:paraId="149E3D8F" w14:textId="2F4F6EAC" w:rsidR="00C03459" w:rsidRPr="00122825" w:rsidRDefault="00C03459" w:rsidP="00C03459">
      <w:pPr>
        <w:spacing w:after="0" w:line="240" w:lineRule="auto"/>
        <w:rPr>
          <w:rFonts w:ascii="Arial" w:eastAsia="Times New Roman" w:hAnsi="Arial" w:cs="Arial"/>
          <w:b/>
          <w:lang w:val="en-GB" w:eastAsia="en-GB"/>
        </w:rPr>
      </w:pPr>
      <w:r w:rsidRPr="00122825">
        <w:rPr>
          <w:rFonts w:ascii="Arial" w:eastAsia="Times New Roman" w:hAnsi="Arial" w:cs="Arial"/>
          <w:b/>
          <w:lang w:val="en-GB" w:eastAsia="en-GB"/>
        </w:rPr>
        <w:t>Policy to be reviewed in:</w:t>
      </w:r>
      <w:r w:rsidR="004060D6">
        <w:rPr>
          <w:rFonts w:ascii="Arial" w:eastAsia="Times New Roman" w:hAnsi="Arial" w:cs="Arial"/>
          <w:b/>
          <w:lang w:val="en-GB" w:eastAsia="en-GB"/>
        </w:rPr>
        <w:t xml:space="preserve"> September 2022</w:t>
      </w:r>
      <w:bookmarkStart w:id="0" w:name="_GoBack"/>
      <w:bookmarkEnd w:id="0"/>
    </w:p>
    <w:sectPr w:rsidR="00C03459" w:rsidRPr="00122825" w:rsidSect="001000E5">
      <w:headerReference w:type="first" r:id="rId7"/>
      <w:pgSz w:w="11906" w:h="16838" w:code="9"/>
      <w:pgMar w:top="1079" w:right="1152" w:bottom="1440"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5FF0" w14:textId="77777777" w:rsidR="00AD0E07" w:rsidRDefault="00AD0E07">
      <w:pPr>
        <w:spacing w:after="0" w:line="240" w:lineRule="auto"/>
      </w:pPr>
      <w:r>
        <w:separator/>
      </w:r>
    </w:p>
  </w:endnote>
  <w:endnote w:type="continuationSeparator" w:id="0">
    <w:p w14:paraId="04B66C82" w14:textId="77777777" w:rsidR="00AD0E07" w:rsidRDefault="00A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AE28" w14:textId="77777777" w:rsidR="00AD0E07" w:rsidRDefault="00AD0E07">
      <w:pPr>
        <w:spacing w:after="0" w:line="240" w:lineRule="auto"/>
      </w:pPr>
      <w:r>
        <w:separator/>
      </w:r>
    </w:p>
  </w:footnote>
  <w:footnote w:type="continuationSeparator" w:id="0">
    <w:p w14:paraId="541B771F" w14:textId="77777777" w:rsidR="00AD0E07" w:rsidRDefault="00AD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3AE3" w14:textId="77777777" w:rsidR="00F41914" w:rsidRDefault="00F41914" w:rsidP="001000E5">
    <w:pPr>
      <w:pStyle w:val="Header"/>
      <w:jc w:val="center"/>
      <w:rPr>
        <w:rFonts w:ascii="Arial" w:hAnsi="Arial" w:cs="Arial"/>
        <w:sz w:val="24"/>
      </w:rPr>
    </w:pPr>
  </w:p>
  <w:p w14:paraId="3CB8D4F5" w14:textId="77777777" w:rsidR="00F41914" w:rsidRDefault="00F41914" w:rsidP="001000E5">
    <w:pPr>
      <w:pStyle w:val="Header"/>
      <w:jc w:val="center"/>
      <w:rPr>
        <w:rFonts w:ascii="Arial" w:hAnsi="Arial" w:cs="Arial"/>
        <w:sz w:val="24"/>
      </w:rPr>
    </w:pPr>
  </w:p>
  <w:p w14:paraId="19CE8137" w14:textId="5F7C5FE8" w:rsidR="00F41914" w:rsidRDefault="00F41914" w:rsidP="001000E5">
    <w:pPr>
      <w:pStyle w:val="Header"/>
      <w:jc w:val="center"/>
      <w:rPr>
        <w:rFonts w:ascii="Arial" w:hAnsi="Arial" w:cs="Arial"/>
        <w:sz w:val="24"/>
      </w:rPr>
    </w:pPr>
    <w:r w:rsidRPr="00074DC9">
      <w:rPr>
        <w:rFonts w:ascii="SassoonPrimaryInfant" w:hAnsi="SassoonPrimaryInfant" w:cs="Arial"/>
        <w:noProof/>
        <w:sz w:val="52"/>
        <w:szCs w:val="52"/>
        <w:lang w:val="en-GB" w:eastAsia="en-GB"/>
      </w:rPr>
      <w:drawing>
        <wp:inline distT="0" distB="0" distL="0" distR="0" wp14:anchorId="4178301B" wp14:editId="5D720846">
          <wp:extent cx="1971074" cy="14786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64" cy="1505129"/>
                  </a:xfrm>
                  <a:prstGeom prst="rect">
                    <a:avLst/>
                  </a:prstGeom>
                  <a:noFill/>
                  <a:ln>
                    <a:noFill/>
                  </a:ln>
                </pic:spPr>
              </pic:pic>
            </a:graphicData>
          </a:graphic>
        </wp:inline>
      </w:drawing>
    </w:r>
  </w:p>
  <w:p w14:paraId="223FD607" w14:textId="77777777" w:rsidR="00F41914" w:rsidRDefault="00F41914" w:rsidP="001000E5">
    <w:pPr>
      <w:pStyle w:val="Header"/>
      <w:jc w:val="center"/>
      <w:rPr>
        <w:rFonts w:ascii="Arial" w:hAnsi="Arial" w:cs="Arial"/>
        <w:sz w:val="24"/>
      </w:rPr>
    </w:pPr>
  </w:p>
  <w:p w14:paraId="32EEEB39" w14:textId="77777777" w:rsidR="00F41914" w:rsidRDefault="001000E5" w:rsidP="001000E5">
    <w:pPr>
      <w:pStyle w:val="Header"/>
      <w:jc w:val="center"/>
      <w:rPr>
        <w:rFonts w:ascii="Arial" w:hAnsi="Arial" w:cs="Arial"/>
        <w:color w:val="00B050"/>
        <w:sz w:val="44"/>
        <w:szCs w:val="44"/>
      </w:rPr>
    </w:pPr>
    <w:r w:rsidRPr="00F41914">
      <w:rPr>
        <w:rFonts w:ascii="Arial" w:hAnsi="Arial" w:cs="Arial"/>
        <w:color w:val="00B050"/>
        <w:sz w:val="44"/>
        <w:szCs w:val="44"/>
      </w:rPr>
      <w:t>Relationship and Sex Education Policy:</w:t>
    </w:r>
  </w:p>
  <w:p w14:paraId="54E76C86" w14:textId="7FEE2767" w:rsidR="001000E5" w:rsidRPr="00F41914" w:rsidRDefault="001000E5" w:rsidP="001000E5">
    <w:pPr>
      <w:pStyle w:val="Header"/>
      <w:jc w:val="center"/>
      <w:rPr>
        <w:rFonts w:ascii="Arial" w:hAnsi="Arial" w:cs="Arial"/>
        <w:color w:val="00B050"/>
        <w:sz w:val="44"/>
        <w:szCs w:val="44"/>
      </w:rPr>
    </w:pPr>
    <w:r w:rsidRPr="00F41914">
      <w:rPr>
        <w:rFonts w:ascii="Arial" w:hAnsi="Arial" w:cs="Arial"/>
        <w:color w:val="00B050"/>
        <w:sz w:val="44"/>
        <w:szCs w:val="44"/>
      </w:rPr>
      <w:t xml:space="preserve"> Parkgate Primary School</w:t>
    </w:r>
    <w:r w:rsidR="00F37CD3">
      <w:rPr>
        <w:rFonts w:ascii="Arial" w:hAnsi="Arial" w:cs="Arial"/>
        <w:color w:val="00B050"/>
        <w:sz w:val="44"/>
        <w:szCs w:val="44"/>
      </w:rPr>
      <w:t xml:space="preserve"> </w:t>
    </w:r>
    <w:r w:rsidR="004060D6">
      <w:rPr>
        <w:rFonts w:ascii="Arial" w:hAnsi="Arial" w:cs="Arial"/>
        <w:color w:val="00B050"/>
        <w:sz w:val="44"/>
        <w:szCs w:val="44"/>
      </w:rPr>
      <w:t>2020-2022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249"/>
    <w:multiLevelType w:val="hybridMultilevel"/>
    <w:tmpl w:val="71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C10AEC"/>
    <w:multiLevelType w:val="hybridMultilevel"/>
    <w:tmpl w:val="80E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7174"/>
    <w:multiLevelType w:val="hybridMultilevel"/>
    <w:tmpl w:val="5D8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2BBB"/>
    <w:multiLevelType w:val="hybridMultilevel"/>
    <w:tmpl w:val="A2DA1F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7BC72DB"/>
    <w:multiLevelType w:val="hybridMultilevel"/>
    <w:tmpl w:val="6D42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B7A48"/>
    <w:multiLevelType w:val="hybridMultilevel"/>
    <w:tmpl w:val="D598BA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52F8462A"/>
    <w:multiLevelType w:val="multilevel"/>
    <w:tmpl w:val="10503D8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676787"/>
    <w:multiLevelType w:val="multilevel"/>
    <w:tmpl w:val="DC1251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912D53"/>
    <w:multiLevelType w:val="hybridMultilevel"/>
    <w:tmpl w:val="1A1E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27E02"/>
    <w:multiLevelType w:val="hybridMultilevel"/>
    <w:tmpl w:val="DB5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59"/>
    <w:rsid w:val="000027E1"/>
    <w:rsid w:val="000035C0"/>
    <w:rsid w:val="00005564"/>
    <w:rsid w:val="000614B3"/>
    <w:rsid w:val="000B4D77"/>
    <w:rsid w:val="001000E5"/>
    <w:rsid w:val="001013F5"/>
    <w:rsid w:val="00122825"/>
    <w:rsid w:val="001770F6"/>
    <w:rsid w:val="00177C88"/>
    <w:rsid w:val="001905D0"/>
    <w:rsid w:val="00213608"/>
    <w:rsid w:val="002B070E"/>
    <w:rsid w:val="002D684C"/>
    <w:rsid w:val="002F64CD"/>
    <w:rsid w:val="00367203"/>
    <w:rsid w:val="003E26E8"/>
    <w:rsid w:val="003F7ADE"/>
    <w:rsid w:val="004060D6"/>
    <w:rsid w:val="00423984"/>
    <w:rsid w:val="00431848"/>
    <w:rsid w:val="004674E5"/>
    <w:rsid w:val="004933BC"/>
    <w:rsid w:val="004F3BC2"/>
    <w:rsid w:val="005112D8"/>
    <w:rsid w:val="00514652"/>
    <w:rsid w:val="0052512F"/>
    <w:rsid w:val="00526C1B"/>
    <w:rsid w:val="00527749"/>
    <w:rsid w:val="00535F6D"/>
    <w:rsid w:val="00557C62"/>
    <w:rsid w:val="00571C52"/>
    <w:rsid w:val="005C0C24"/>
    <w:rsid w:val="006A613F"/>
    <w:rsid w:val="00741C07"/>
    <w:rsid w:val="0075449C"/>
    <w:rsid w:val="007B5598"/>
    <w:rsid w:val="00811485"/>
    <w:rsid w:val="008C481D"/>
    <w:rsid w:val="008C6405"/>
    <w:rsid w:val="00A17EC9"/>
    <w:rsid w:val="00A46DD8"/>
    <w:rsid w:val="00AD0E07"/>
    <w:rsid w:val="00AD4254"/>
    <w:rsid w:val="00B73BD6"/>
    <w:rsid w:val="00B872B6"/>
    <w:rsid w:val="00BA1469"/>
    <w:rsid w:val="00BC3E76"/>
    <w:rsid w:val="00C03459"/>
    <w:rsid w:val="00C36870"/>
    <w:rsid w:val="00C36B13"/>
    <w:rsid w:val="00D22A69"/>
    <w:rsid w:val="00D8546E"/>
    <w:rsid w:val="00DA4405"/>
    <w:rsid w:val="00DB1DC0"/>
    <w:rsid w:val="00E238D4"/>
    <w:rsid w:val="00F37CD3"/>
    <w:rsid w:val="00F41914"/>
    <w:rsid w:val="00FE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F91FD"/>
  <w15:chartTrackingRefBased/>
  <w15:docId w15:val="{1D2DF65A-1C31-4C69-A6E2-C94D617E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459"/>
  </w:style>
  <w:style w:type="paragraph" w:styleId="Footer">
    <w:name w:val="footer"/>
    <w:basedOn w:val="Normal"/>
    <w:link w:val="FooterChar"/>
    <w:uiPriority w:val="99"/>
    <w:unhideWhenUsed/>
    <w:rsid w:val="0052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49"/>
  </w:style>
  <w:style w:type="paragraph" w:styleId="ListParagraph">
    <w:name w:val="List Paragraph"/>
    <w:basedOn w:val="Normal"/>
    <w:uiPriority w:val="34"/>
    <w:qFormat/>
    <w:rsid w:val="00526C1B"/>
    <w:pPr>
      <w:ind w:left="720"/>
      <w:contextualSpacing/>
    </w:pPr>
  </w:style>
  <w:style w:type="paragraph" w:styleId="BalloonText">
    <w:name w:val="Balloon Text"/>
    <w:basedOn w:val="Normal"/>
    <w:link w:val="BalloonTextChar"/>
    <w:uiPriority w:val="99"/>
    <w:semiHidden/>
    <w:unhideWhenUsed/>
    <w:rsid w:val="00F3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Relationship</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dc:title>
  <dc:subject/>
  <dc:creator>Judith Simmonds</dc:creator>
  <cp:keywords/>
  <dc:description/>
  <cp:lastModifiedBy>Zoe Richards (PG)</cp:lastModifiedBy>
  <cp:revision>2</cp:revision>
  <cp:lastPrinted>2018-09-06T11:18:00Z</cp:lastPrinted>
  <dcterms:created xsi:type="dcterms:W3CDTF">2021-06-11T11:39:00Z</dcterms:created>
  <dcterms:modified xsi:type="dcterms:W3CDTF">2021-06-11T11:39:00Z</dcterms:modified>
</cp:coreProperties>
</file>