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customXml/itemProps1.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5FB0AC" w14:textId="0DF5301B" w:rsidR="0025627D" w:rsidRPr="00D33C64" w:rsidRDefault="00CC54D2" w:rsidP="007F6ED2">
      <w:pPr>
        <w:pStyle w:val="BodyText"/>
        <w:keepLines/>
        <w:bidi/>
        <w:spacing w:after="0"/>
        <w:jc w:val="both"/>
        <w:rPr>
          <w:rFonts w:cs="Arial"/>
          <w:b/>
          <w:bCs/>
          <w:sz w:val="24"/>
          <w:szCs w:val="24"/>
        </w:rPr>
      </w:pPr>
      <w:bookmarkStart w:id="0" w:name="sincerely"/>
      <w:bookmarkStart w:id="1" w:name="_GoBack"/>
      <w:bookmarkEnd w:id="1"/>
      <w:r>
        <w:rPr>
          <w:rFonts w:cs="Arial"/>
          <w:b/>
          <w:bCs/>
          <w:noProof/>
          <w:sz w:val="24"/>
          <w:szCs w:val="24"/>
        </w:rPr>
        <mc:AlternateContent>
          <mc:Choice Requires="wps">
            <w:drawing>
              <wp:anchor distT="0" distB="0" distL="114300" distR="114300" simplePos="0" relativeHeight="251661312" behindDoc="0" locked="0" layoutInCell="1" allowOverlap="1" wp14:anchorId="0F3FE969" wp14:editId="1243398D">
                <wp:simplePos x="0" y="0"/>
                <wp:positionH relativeFrom="margin">
                  <wp:align>left</wp:align>
                </wp:positionH>
                <wp:positionV relativeFrom="paragraph">
                  <wp:posOffset>-1932305</wp:posOffset>
                </wp:positionV>
                <wp:extent cx="2480945" cy="117475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2480945" cy="1174750"/>
                        </a:xfrm>
                        <a:prstGeom prst="rect">
                          <a:avLst/>
                        </a:prstGeom>
                        <a:solidFill>
                          <a:schemeClr val="lt1"/>
                        </a:solidFill>
                        <a:ln w="6350">
                          <a:noFill/>
                        </a:ln>
                      </wps:spPr>
                      <wps:txbx>
                        <w:txbxContent>
                          <w:p w14:paraId="3C9E19DC" w14:textId="160A3BD7" w:rsidR="00CC54D2" w:rsidRDefault="00CC54D2" w:rsidP="00CC54D2">
                            <w:pPr>
                              <w:jc w:val="right"/>
                            </w:pPr>
                            <w:r>
                              <w:rPr>
                                <w:noProof/>
                              </w:rPr>
                              <w:drawing>
                                <wp:inline distT="0" distB="0" distL="0" distR="0" wp14:anchorId="21A665AC" wp14:editId="6E9B1F42">
                                  <wp:extent cx="2291429" cy="10706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8882" cy="10787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3FE969" id="_x0000_t202" coordsize="21600,21600" o:spt="202" path="m,l,21600r21600,l21600,xe">
                <v:stroke joinstyle="miter"/>
                <v:path gradientshapeok="t" o:connecttype="rect"/>
              </v:shapetype>
              <v:shape id="Text Box 3" o:spid="_x0000_s1026" type="#_x0000_t202" style="position:absolute;left:0;text-align:left;margin-left:0;margin-top:-152.15pt;width:195.35pt;height:9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" fillcolor="white [3201]" stroked="f" strokeweight=".5pt">
                <v:textbox>
                  <w:txbxContent>
                    <w:p w14:paraId="3C9E19DC" w14:textId="160A3BD7" w:rsidR="00CC54D2" w:rsidRDefault="00CC54D2" w:rsidP="00CC54D2">
                      <w:pPr>
                        <w:jc w:val="right"/>
                      </w:pPr>
                      <w:r>
                        <w:rPr>
                          <w:noProof/>
                        </w:rPr>
                        <w:drawing>
                          <wp:inline distT="0" distB="0" distL="0" distR="0" wp14:anchorId="21A665AC" wp14:editId="6E9B1F42">
                            <wp:extent cx="2291429" cy="10706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8882" cy="1078764"/>
                                    </a:xfrm>
                                    <a:prstGeom prst="rect">
                                      <a:avLst/>
                                    </a:prstGeom>
                                    <a:noFill/>
                                    <a:ln>
                                      <a:noFill/>
                                    </a:ln>
                                  </pic:spPr>
                                </pic:pic>
                              </a:graphicData>
                            </a:graphic>
                          </wp:inline>
                        </w:drawing>
                      </w:r>
                    </w:p>
                  </w:txbxContent>
                </v:textbox>
                <w10:wrap anchorx="margin"/>
              </v:shape>
            </w:pict>
          </mc:Fallback>
        </mc:AlternateContent>
      </w:r>
    </w:p>
    <w:p w14:paraId="6E9E5A66" w14:textId="4E9C854F" w:rsidR="00804D69" w:rsidRDefault="00D71F07" w:rsidP="004572FB">
      <w:pPr>
        <w:bidi/>
        <w:rPr>
          <w:rStyle w:val="fontstyle01"/>
          <w:rFonts w:ascii="Arial" w:hAnsi="Arial" w:cs="Arial"/>
        </w:rPr>
      </w:pPr>
      <w:r w:rsidRPr="00D71F07">
        <w:rPr>
          <w:rStyle w:val="fontstyle01"/>
          <w:rFonts w:ascii="Arial" w:hAnsi="Arial" w:cs="Arial"/>
          <w:rtl/>
        </w:rPr>
        <w:t>أعزائي أولياء الأمور ومقدمي الرعاية ،</w:t>
      </w:r>
    </w:p>
    <w:p w14:paraId="65B30342" w14:textId="77777777" w:rsidR="00081D9D" w:rsidRPr="00D33C64" w:rsidRDefault="00081D9D" w:rsidP="007F6ED2">
      <w:pPr>
        <w:bidi/>
        <w:rPr>
          <w:rStyle w:val="fontstyle01"/>
          <w:rFonts w:ascii="Arial" w:hAnsi="Arial" w:cs="Arial"/>
        </w:rPr>
      </w:pPr>
    </w:p>
    <w:p w14:paraId="0A8BA4E7" w14:textId="3F5835AE" w:rsidR="00A72C96" w:rsidRDefault="001373B2" w:rsidP="004572FB">
      <w:pPr>
        <w:bidi/>
        <w:rPr>
          <w:rStyle w:val="fontstyle01"/>
          <w:rFonts w:ascii="Arial" w:hAnsi="Arial" w:cs="Arial"/>
        </w:rPr>
      </w:pPr>
      <w:r w:rsidRPr="001373B2">
        <w:rPr>
          <w:rStyle w:val="fontstyle01"/>
          <w:rFonts w:ascii="Arial" w:hAnsi="Arial" w:cs="Arial"/>
          <w:rtl/>
        </w:rPr>
        <w:t>يسعدنا أن نعلن أنه منذ عودة أطفالك</w:t>
      </w:r>
      <w:r w:rsidR="00441134">
        <w:rPr>
          <w:rStyle w:val="fontstyle01"/>
          <w:rFonts w:ascii="Arial" w:hAnsi="Arial" w:cs="Arial" w:hint="cs"/>
          <w:rtl/>
        </w:rPr>
        <w:t>م</w:t>
      </w:r>
      <w:r w:rsidRPr="001373B2">
        <w:rPr>
          <w:rStyle w:val="fontstyle01"/>
          <w:rFonts w:ascii="Arial" w:hAnsi="Arial" w:cs="Arial"/>
          <w:rtl/>
        </w:rPr>
        <w:t xml:space="preserve"> إلى المدرسة في مارس ، ظلت أعداد حالات</w:t>
      </w:r>
      <w:r w:rsidRPr="001373B2">
        <w:rPr>
          <w:rStyle w:val="fontstyle01"/>
          <w:rFonts w:ascii="Arial" w:hAnsi="Arial" w:cs="Arial"/>
        </w:rPr>
        <w:t xml:space="preserve"> </w:t>
      </w:r>
      <w:r w:rsidR="00030F61">
        <w:rPr>
          <w:rStyle w:val="fontstyle01"/>
          <w:rFonts w:ascii="Arial" w:hAnsi="Arial" w:cs="Arial" w:hint="cs"/>
          <w:rtl/>
        </w:rPr>
        <w:t xml:space="preserve">كوفيد19 </w:t>
      </w:r>
      <w:r w:rsidRPr="001373B2">
        <w:rPr>
          <w:rStyle w:val="fontstyle01"/>
          <w:rFonts w:ascii="Arial" w:hAnsi="Arial" w:cs="Arial"/>
          <w:rtl/>
        </w:rPr>
        <w:t>في المدارس منخفضة ، مما يعني أن غالبية الأطفال والشباب تمكنوا من البقاء في المدرسة</w:t>
      </w:r>
      <w:r w:rsidRPr="001373B2">
        <w:rPr>
          <w:rStyle w:val="fontstyle01"/>
          <w:rFonts w:ascii="Arial" w:hAnsi="Arial" w:cs="Arial"/>
        </w:rPr>
        <w:t>.</w:t>
      </w:r>
    </w:p>
    <w:p w14:paraId="215A73DE" w14:textId="77777777" w:rsidR="001373B2" w:rsidRDefault="001373B2" w:rsidP="004572FB">
      <w:pPr>
        <w:bidi/>
        <w:rPr>
          <w:rStyle w:val="fontstyle01"/>
          <w:rFonts w:ascii="Arial" w:hAnsi="Arial" w:cs="Arial"/>
        </w:rPr>
      </w:pPr>
    </w:p>
    <w:p w14:paraId="0A043FB7" w14:textId="49C2BA95" w:rsidR="00352485" w:rsidRDefault="00352485" w:rsidP="004572FB">
      <w:pPr>
        <w:bidi/>
        <w:rPr>
          <w:rStyle w:val="fontstyle01"/>
          <w:rFonts w:ascii="Arial" w:hAnsi="Arial" w:cs="Arial"/>
        </w:rPr>
      </w:pPr>
      <w:r w:rsidRPr="00352485">
        <w:rPr>
          <w:rStyle w:val="fontstyle01"/>
          <w:rFonts w:ascii="Arial" w:hAnsi="Arial" w:cs="Arial"/>
          <w:rtl/>
        </w:rPr>
        <w:t>س</w:t>
      </w:r>
      <w:r w:rsidR="00441134">
        <w:rPr>
          <w:rStyle w:val="fontstyle01"/>
          <w:rFonts w:ascii="Arial" w:hAnsi="Arial" w:cs="Arial" w:hint="cs"/>
          <w:rtl/>
        </w:rPr>
        <w:t xml:space="preserve">وف </w:t>
      </w:r>
      <w:r w:rsidRPr="00352485">
        <w:rPr>
          <w:rStyle w:val="fontstyle01"/>
          <w:rFonts w:ascii="Arial" w:hAnsi="Arial" w:cs="Arial"/>
          <w:rtl/>
        </w:rPr>
        <w:t xml:space="preserve">تشاهد الإعلانات والمراجعات الوطنية في </w:t>
      </w:r>
      <w:r w:rsidR="00441134">
        <w:rPr>
          <w:rStyle w:val="fontstyle01"/>
          <w:rFonts w:ascii="Arial" w:hAnsi="Arial" w:cs="Arial" w:hint="cs"/>
          <w:rtl/>
          <w:lang w:bidi="ar-SY"/>
        </w:rPr>
        <w:t>الاستعدادات</w:t>
      </w:r>
      <w:r w:rsidRPr="00352485">
        <w:rPr>
          <w:rStyle w:val="fontstyle01"/>
          <w:rFonts w:ascii="Arial" w:hAnsi="Arial" w:cs="Arial"/>
          <w:rtl/>
        </w:rPr>
        <w:t xml:space="preserve"> اعتبارًا من 17 مايو ، على الرغم من حدوث تغيير طفيف للغاية في إرشادات المدارس الوطنية قبل الأسبوع المقبل. اعتقدنا أنه سيكون من المفيد أن نكتب إليك</w:t>
      </w:r>
      <w:r w:rsidR="00441134">
        <w:rPr>
          <w:rStyle w:val="fontstyle01"/>
          <w:rFonts w:ascii="Arial" w:hAnsi="Arial" w:cs="Arial" w:hint="cs"/>
          <w:rtl/>
        </w:rPr>
        <w:t>م</w:t>
      </w:r>
      <w:r w:rsidRPr="00352485">
        <w:rPr>
          <w:rStyle w:val="fontstyle01"/>
          <w:rFonts w:ascii="Arial" w:hAnsi="Arial" w:cs="Arial"/>
          <w:rtl/>
        </w:rPr>
        <w:t xml:space="preserve"> لتسليط الضوء على التوقعات المستمرة فيما يتعلق بـ</w:t>
      </w:r>
      <w:r w:rsidRPr="00352485">
        <w:rPr>
          <w:rStyle w:val="fontstyle01"/>
          <w:rFonts w:ascii="Arial" w:hAnsi="Arial" w:cs="Arial"/>
        </w:rPr>
        <w:t xml:space="preserve"> </w:t>
      </w:r>
      <w:r w:rsidR="00441134">
        <w:rPr>
          <w:rStyle w:val="fontstyle01"/>
          <w:rFonts w:ascii="Arial" w:hAnsi="Arial" w:cs="Arial" w:hint="cs"/>
          <w:rtl/>
        </w:rPr>
        <w:t>كوفيد19</w:t>
      </w:r>
      <w:r w:rsidRPr="00352485">
        <w:rPr>
          <w:rStyle w:val="fontstyle01"/>
          <w:rFonts w:ascii="Arial" w:hAnsi="Arial" w:cs="Arial"/>
          <w:rtl/>
        </w:rPr>
        <w:t>على مواقع المدارس</w:t>
      </w:r>
      <w:r w:rsidRPr="00352485">
        <w:rPr>
          <w:rStyle w:val="fontstyle01"/>
          <w:rFonts w:ascii="Arial" w:hAnsi="Arial" w:cs="Arial"/>
        </w:rPr>
        <w:t>.</w:t>
      </w:r>
    </w:p>
    <w:p w14:paraId="6F07E298" w14:textId="5BFDB0EA" w:rsidR="00025DBA" w:rsidRDefault="00E10712" w:rsidP="007F6ED2">
      <w:pPr>
        <w:bidi/>
        <w:rPr>
          <w:rStyle w:val="fontstyle01"/>
          <w:rFonts w:ascii="Arial" w:hAnsi="Arial" w:cs="Arial"/>
          <w:rtl/>
        </w:rPr>
      </w:pPr>
      <w:r w:rsidRPr="00E10712">
        <w:rPr>
          <w:rStyle w:val="fontstyle01"/>
          <w:rFonts w:ascii="Arial" w:hAnsi="Arial" w:cs="Arial"/>
          <w:rtl/>
        </w:rPr>
        <w:t xml:space="preserve">نريد أن نضمن استمرارنا في الحفاظ على معدلات الإصابة في المدارس والمدينة منخفضة. تبلغ معدلات الإصابة </w:t>
      </w:r>
      <w:r w:rsidR="00441134" w:rsidRPr="00352485">
        <w:rPr>
          <w:rStyle w:val="fontstyle01"/>
          <w:rFonts w:ascii="Arial" w:hAnsi="Arial" w:cs="Arial"/>
          <w:rtl/>
        </w:rPr>
        <w:t>بـ</w:t>
      </w:r>
      <w:r w:rsidR="00441134" w:rsidRPr="00352485">
        <w:rPr>
          <w:rStyle w:val="fontstyle01"/>
          <w:rFonts w:ascii="Arial" w:hAnsi="Arial" w:cs="Arial"/>
        </w:rPr>
        <w:t xml:space="preserve"> </w:t>
      </w:r>
      <w:r w:rsidR="00441134">
        <w:rPr>
          <w:rStyle w:val="fontstyle01"/>
          <w:rFonts w:ascii="Arial" w:hAnsi="Arial" w:cs="Arial" w:hint="cs"/>
          <w:rtl/>
        </w:rPr>
        <w:t>كوفيد</w:t>
      </w:r>
      <w:r w:rsidRPr="00E10712">
        <w:rPr>
          <w:rStyle w:val="fontstyle01"/>
          <w:rFonts w:ascii="Arial" w:hAnsi="Arial" w:cs="Arial"/>
        </w:rPr>
        <w:t xml:space="preserve">19 </w:t>
      </w:r>
      <w:r w:rsidRPr="00E10712">
        <w:rPr>
          <w:rStyle w:val="fontstyle01"/>
          <w:rFonts w:ascii="Arial" w:hAnsi="Arial" w:cs="Arial"/>
          <w:rtl/>
        </w:rPr>
        <w:t>في كوفنتري حوالي 25 لكل 100 ألف من السكان ، وهو أعلى من متوسط إنجلترا وويست ميدلاندز مع غالبية الحالات في الأطفال في سن المدرسة الثانوية. لذلك يجب علينا أن نظل يقظين ، لا سيما في ضوء المتغيرات الجديدة والناشئة. سيساعدنا هذا في إبقاء الأطفال والشباب في المدارس للفترة المتبقية من الفصل الصيفي</w:t>
      </w:r>
      <w:r w:rsidRPr="00E10712">
        <w:rPr>
          <w:rStyle w:val="fontstyle01"/>
          <w:rFonts w:ascii="Arial" w:hAnsi="Arial" w:cs="Arial"/>
        </w:rPr>
        <w:t>.</w:t>
      </w:r>
    </w:p>
    <w:p w14:paraId="32DA0BDF" w14:textId="77777777" w:rsidR="00E10712" w:rsidRDefault="00E10712" w:rsidP="007F6ED2">
      <w:pPr>
        <w:bidi/>
        <w:rPr>
          <w:rStyle w:val="fontstyle01"/>
          <w:rFonts w:ascii="Arial" w:hAnsi="Arial" w:cs="Arial"/>
        </w:rPr>
      </w:pPr>
    </w:p>
    <w:p w14:paraId="3777F103" w14:textId="31D4A230" w:rsidR="00A97D0A" w:rsidRPr="002E1363" w:rsidRDefault="002E1363" w:rsidP="007F6ED2">
      <w:pPr>
        <w:bidi/>
        <w:rPr>
          <w:rStyle w:val="fontstyle01"/>
          <w:rFonts w:ascii="Arial" w:hAnsi="Arial" w:cs="Arial"/>
          <w:b/>
          <w:bCs/>
          <w:i/>
          <w:iCs/>
          <w:sz w:val="28"/>
          <w:szCs w:val="28"/>
          <w:u w:val="single"/>
          <w:rtl/>
        </w:rPr>
      </w:pPr>
      <w:r w:rsidRPr="002E1363">
        <w:rPr>
          <w:rStyle w:val="fontstyle01"/>
          <w:rFonts w:ascii="Arial" w:hAnsi="Arial" w:cs="Arial" w:hint="cs"/>
          <w:b/>
          <w:bCs/>
          <w:i/>
          <w:iCs/>
          <w:sz w:val="28"/>
          <w:szCs w:val="28"/>
          <w:u w:val="single"/>
          <w:rtl/>
        </w:rPr>
        <w:t>كمامات الوجه</w:t>
      </w:r>
      <w:r w:rsidR="00246831" w:rsidRPr="002E1363">
        <w:rPr>
          <w:rStyle w:val="fontstyle01"/>
          <w:rFonts w:ascii="Arial" w:hAnsi="Arial" w:cs="Arial"/>
          <w:b/>
          <w:bCs/>
          <w:i/>
          <w:iCs/>
          <w:sz w:val="28"/>
          <w:szCs w:val="28"/>
          <w:u w:val="single"/>
          <w:rtl/>
        </w:rPr>
        <w:t xml:space="preserve"> في المدارس الثانوية</w:t>
      </w:r>
    </w:p>
    <w:p w14:paraId="4EFBE68F" w14:textId="77777777" w:rsidR="00246831" w:rsidRDefault="00246831" w:rsidP="007F6ED2">
      <w:pPr>
        <w:bidi/>
        <w:rPr>
          <w:rStyle w:val="fontstyle01"/>
          <w:rFonts w:ascii="Arial" w:hAnsi="Arial" w:cs="Arial"/>
        </w:rPr>
      </w:pPr>
    </w:p>
    <w:p w14:paraId="57A37919" w14:textId="77777777" w:rsidR="006626A5" w:rsidRDefault="006626A5" w:rsidP="007F6ED2">
      <w:pPr>
        <w:bidi/>
        <w:rPr>
          <w:rStyle w:val="fontstyle01"/>
          <w:rFonts w:ascii="Arial" w:hAnsi="Arial" w:cs="Arial"/>
          <w:rtl/>
        </w:rPr>
      </w:pPr>
      <w:r w:rsidRPr="006626A5">
        <w:rPr>
          <w:rStyle w:val="fontstyle01"/>
          <w:rFonts w:ascii="Arial" w:hAnsi="Arial" w:cs="Arial"/>
          <w:rtl/>
        </w:rPr>
        <w:t>التغيير الأكثر أهمية في إرشادات المدارس الوطنية هو أنه اعتبارًا من يوم 17 مايو لن يوصى بعد الآن بغطاء الوجه للتلاميذ في الفصول الدراسية أو المناطق العامة. لن يوصى أيضًا بأغطية الوجه للموظفين في الفصول الدراسية. يستمر التوجيه في جميع المدارس في التوصية بضرورة ارتداء أغطية الوجه من قبل الموظفين والزائرين في المواقف خارج الفصول الدراسية حيث لا يمكن التباعد الاجتماعي (على سبيل المثال ، عند التنقل في الممرات والمناطق العامة)</w:t>
      </w:r>
      <w:r w:rsidRPr="006626A5">
        <w:rPr>
          <w:rStyle w:val="fontstyle01"/>
          <w:rFonts w:ascii="Arial" w:hAnsi="Arial" w:cs="Arial"/>
        </w:rPr>
        <w:t>.</w:t>
      </w:r>
    </w:p>
    <w:p w14:paraId="2D9606FC" w14:textId="77777777" w:rsidR="006626A5" w:rsidRDefault="006626A5" w:rsidP="007F6ED2">
      <w:pPr>
        <w:bidi/>
        <w:rPr>
          <w:rStyle w:val="fontstyle01"/>
          <w:rFonts w:ascii="Arial" w:hAnsi="Arial" w:cs="Arial"/>
          <w:rtl/>
        </w:rPr>
      </w:pPr>
    </w:p>
    <w:p w14:paraId="70C0D227" w14:textId="61561DBB" w:rsidR="007A7409" w:rsidRDefault="007A7409" w:rsidP="007F6ED2">
      <w:pPr>
        <w:bidi/>
        <w:rPr>
          <w:rStyle w:val="fontstyle01"/>
          <w:rFonts w:ascii="Arial" w:hAnsi="Arial" w:cs="Arial"/>
          <w:rtl/>
        </w:rPr>
      </w:pPr>
      <w:r w:rsidRPr="007A7409">
        <w:rPr>
          <w:rStyle w:val="fontstyle01"/>
          <w:rFonts w:ascii="Arial" w:hAnsi="Arial" w:cs="Arial"/>
          <w:rtl/>
        </w:rPr>
        <w:t>على الرغم من الموقف الوطني ، ما زلنا نشعر بالقلق بشأن القدرة على المسافة الاجتماعية في الفصول الدراسية ، والمناطق المجتمعية ، وخطر متغيرات</w:t>
      </w:r>
      <w:r w:rsidR="00441134" w:rsidRPr="00352485">
        <w:rPr>
          <w:rStyle w:val="fontstyle01"/>
          <w:rFonts w:ascii="Arial" w:hAnsi="Arial" w:cs="Arial"/>
        </w:rPr>
        <w:t xml:space="preserve"> </w:t>
      </w:r>
      <w:r w:rsidR="00441134">
        <w:rPr>
          <w:rStyle w:val="fontstyle01"/>
          <w:rFonts w:ascii="Arial" w:hAnsi="Arial" w:cs="Arial" w:hint="cs"/>
          <w:rtl/>
        </w:rPr>
        <w:t xml:space="preserve">كوفيد19  </w:t>
      </w:r>
      <w:r w:rsidRPr="007A7409">
        <w:rPr>
          <w:rStyle w:val="fontstyle01"/>
          <w:rFonts w:ascii="Arial" w:hAnsi="Arial" w:cs="Arial"/>
          <w:rtl/>
        </w:rPr>
        <w:t>مع زيادة معدلات الانتقال. لذلك ، على المستوى المحلي ، سندعم جميع المدارس التي ترغب في تشجيع التلاميذ في سن المرحلة الثانوية والموظفين على الاستمرار في ارتداء أغطية الوجه حيثما أمكن ذلك ، وسنراجع هذا الأمر بشكل أكبر في فترة الفاصل نصف الفصل بناءً على مستويات الإصابة ومزيد من المعلومات فيما يتعلق بالمتغيرات. ينص التوجيه أيضًا على أنه قد يُنصح بإعادة استخدام أغطية الوجه للتلاميذ أو الطلاب أو الموظفين لفترة مؤقتة استجابة لتفشي المرض الموضعي ، بما في ذلك المتغيرات المثيرة للقلق. نحن نرحب بدعمكم المستمر فيما يتعلق بذلك</w:t>
      </w:r>
      <w:r w:rsidRPr="007A7409">
        <w:rPr>
          <w:rStyle w:val="fontstyle01"/>
          <w:rFonts w:ascii="Arial" w:hAnsi="Arial" w:cs="Arial"/>
        </w:rPr>
        <w:t>.</w:t>
      </w:r>
    </w:p>
    <w:p w14:paraId="4B811EB5" w14:textId="77777777" w:rsidR="007A7409" w:rsidRDefault="007A7409" w:rsidP="007F6ED2">
      <w:pPr>
        <w:bidi/>
        <w:rPr>
          <w:rStyle w:val="fontstyle01"/>
          <w:rFonts w:ascii="Arial" w:hAnsi="Arial" w:cs="Arial"/>
          <w:rtl/>
        </w:rPr>
      </w:pPr>
    </w:p>
    <w:p w14:paraId="798EC9FD" w14:textId="12F42587" w:rsidR="00F0767F" w:rsidRPr="00F0767F" w:rsidRDefault="00F0767F" w:rsidP="007F6ED2">
      <w:pPr>
        <w:bidi/>
        <w:rPr>
          <w:rStyle w:val="fontstyle01"/>
          <w:rFonts w:ascii="Arial" w:hAnsi="Arial" w:cs="Arial"/>
        </w:rPr>
      </w:pPr>
      <w:r w:rsidRPr="00F0767F">
        <w:rPr>
          <w:rStyle w:val="fontstyle01"/>
          <w:rFonts w:ascii="Arial" w:hAnsi="Arial" w:cs="Arial"/>
          <w:rtl/>
        </w:rPr>
        <w:t xml:space="preserve">لا توجد توصية وطنية أو محلية بأن يرتدي الأطفال في المدارس الابتدائية غطاء </w:t>
      </w:r>
      <w:r w:rsidR="004E09F1">
        <w:rPr>
          <w:rStyle w:val="fontstyle01"/>
          <w:rFonts w:ascii="Arial" w:hAnsi="Arial" w:cs="Arial" w:hint="cs"/>
          <w:rtl/>
        </w:rPr>
        <w:t>الكمامة</w:t>
      </w:r>
      <w:r w:rsidRPr="00F0767F">
        <w:rPr>
          <w:rStyle w:val="fontstyle01"/>
          <w:rFonts w:ascii="Arial" w:hAnsi="Arial" w:cs="Arial"/>
          <w:rtl/>
        </w:rPr>
        <w:t xml:space="preserve"> داخل المكان</w:t>
      </w:r>
      <w:r w:rsidRPr="00F0767F">
        <w:rPr>
          <w:rStyle w:val="fontstyle01"/>
          <w:rFonts w:ascii="Arial" w:hAnsi="Arial" w:cs="Arial"/>
        </w:rPr>
        <w:t>.</w:t>
      </w:r>
    </w:p>
    <w:p w14:paraId="18FF59DE" w14:textId="77777777" w:rsidR="004E09F1" w:rsidRDefault="004E09F1" w:rsidP="007F6ED2">
      <w:pPr>
        <w:bidi/>
        <w:rPr>
          <w:rStyle w:val="fontstyle01"/>
          <w:rFonts w:ascii="Arial" w:hAnsi="Arial" w:cs="Arial"/>
          <w:rtl/>
        </w:rPr>
      </w:pPr>
    </w:p>
    <w:p w14:paraId="3DC618FB" w14:textId="3B507759" w:rsidR="00F0767F" w:rsidRPr="004E09F1" w:rsidRDefault="00F0767F" w:rsidP="004E09F1">
      <w:pPr>
        <w:bidi/>
        <w:rPr>
          <w:rStyle w:val="fontstyle01"/>
          <w:rFonts w:ascii="Arial" w:hAnsi="Arial" w:cs="Arial"/>
          <w:b/>
          <w:bCs/>
          <w:u w:val="single"/>
          <w:rtl/>
        </w:rPr>
      </w:pPr>
      <w:r w:rsidRPr="004E09F1">
        <w:rPr>
          <w:rStyle w:val="fontstyle01"/>
          <w:rFonts w:ascii="Arial" w:hAnsi="Arial" w:cs="Arial"/>
          <w:b/>
          <w:bCs/>
          <w:u w:val="single"/>
          <w:rtl/>
        </w:rPr>
        <w:t>اختبار التدفق الجانبي</w:t>
      </w:r>
      <w:r w:rsidRPr="004E09F1">
        <w:rPr>
          <w:rStyle w:val="fontstyle01"/>
          <w:rFonts w:ascii="Arial" w:hAnsi="Arial" w:cs="Arial"/>
          <w:b/>
          <w:bCs/>
          <w:u w:val="single"/>
        </w:rPr>
        <w:t xml:space="preserve"> (LFT)</w:t>
      </w:r>
    </w:p>
    <w:p w14:paraId="2192F343" w14:textId="77777777" w:rsidR="00F0767F" w:rsidRDefault="00F0767F" w:rsidP="007F6ED2">
      <w:pPr>
        <w:bidi/>
        <w:rPr>
          <w:rStyle w:val="fontstyle01"/>
          <w:rFonts w:ascii="Arial" w:hAnsi="Arial" w:cs="Arial"/>
          <w:rtl/>
        </w:rPr>
      </w:pPr>
    </w:p>
    <w:p w14:paraId="16084733" w14:textId="2C7C93A2" w:rsidR="00043928" w:rsidRDefault="00E326A7" w:rsidP="007F6ED2">
      <w:pPr>
        <w:bidi/>
        <w:rPr>
          <w:rStyle w:val="fontstyle01"/>
          <w:rFonts w:ascii="Arial" w:hAnsi="Arial" w:cs="Arial"/>
          <w:rtl/>
        </w:rPr>
      </w:pPr>
      <w:r w:rsidRPr="00E326A7">
        <w:rPr>
          <w:rStyle w:val="fontstyle01"/>
          <w:rFonts w:ascii="Arial" w:hAnsi="Arial" w:cs="Arial"/>
          <w:rtl/>
        </w:rPr>
        <w:t>لا يزال التوقع الوطني والمحلي هو أن التلاميذ في سن الثانوية سيأخذون</w:t>
      </w:r>
      <w:r w:rsidRPr="00E326A7">
        <w:rPr>
          <w:rStyle w:val="fontstyle01"/>
          <w:rFonts w:ascii="Arial" w:hAnsi="Arial" w:cs="Arial"/>
        </w:rPr>
        <w:t xml:space="preserve"> LFT </w:t>
      </w:r>
      <w:r w:rsidRPr="00E326A7">
        <w:rPr>
          <w:rStyle w:val="fontstyle01"/>
          <w:rFonts w:ascii="Arial" w:hAnsi="Arial" w:cs="Arial"/>
          <w:rtl/>
        </w:rPr>
        <w:t>مرتين في الأسبوع ، ونحن نحثك على ضمان اختبار طفلك في سن الثانوية. لا تزال</w:t>
      </w:r>
      <w:r w:rsidRPr="00E326A7">
        <w:rPr>
          <w:rStyle w:val="fontstyle01"/>
          <w:rFonts w:ascii="Arial" w:hAnsi="Arial" w:cs="Arial"/>
        </w:rPr>
        <w:t xml:space="preserve"> LFT </w:t>
      </w:r>
      <w:r w:rsidRPr="00E326A7">
        <w:rPr>
          <w:rStyle w:val="fontstyle01"/>
          <w:rFonts w:ascii="Arial" w:hAnsi="Arial" w:cs="Arial"/>
          <w:rtl/>
        </w:rPr>
        <w:t>أداة مهمة في إدارة معدلات العدوى وتقليل انتقال العدوى على أساس مستمر. يحدد بانتظام الحالات التي لا تظهر عليها أعراض ، وبالتالي يقلل من انتقال العدوى وعدد الأطفال والشباب الذين قد يحتاجون إلى العزل</w:t>
      </w:r>
      <w:r w:rsidRPr="00E326A7">
        <w:rPr>
          <w:rStyle w:val="fontstyle01"/>
          <w:rFonts w:ascii="Arial" w:hAnsi="Arial" w:cs="Arial"/>
        </w:rPr>
        <w:t>.</w:t>
      </w:r>
    </w:p>
    <w:p w14:paraId="423887B1" w14:textId="77777777" w:rsidR="00E326A7" w:rsidRDefault="00E326A7" w:rsidP="007F6ED2">
      <w:pPr>
        <w:bidi/>
        <w:rPr>
          <w:rStyle w:val="fontstyle01"/>
          <w:rFonts w:ascii="Arial" w:hAnsi="Arial" w:cs="Arial"/>
        </w:rPr>
      </w:pPr>
    </w:p>
    <w:p w14:paraId="3741919C" w14:textId="3F203AB0" w:rsidR="0098285A" w:rsidRPr="0098285A" w:rsidRDefault="00087767" w:rsidP="007F6ED2">
      <w:pPr>
        <w:bidi/>
        <w:rPr>
          <w:rStyle w:val="fontstyle01"/>
          <w:rFonts w:ascii="Arial" w:hAnsi="Arial" w:cs="Arial"/>
        </w:rPr>
      </w:pPr>
      <w:r w:rsidRPr="00087767">
        <w:rPr>
          <w:rStyle w:val="fontstyle01"/>
          <w:rFonts w:ascii="Arial" w:hAnsi="Arial" w:cs="Arial"/>
          <w:rtl/>
        </w:rPr>
        <w:t>لا توجد توصية وطنية لتلاميذ المرحلة الابتدائية للحصول على</w:t>
      </w:r>
      <w:r w:rsidRPr="00087767">
        <w:rPr>
          <w:rStyle w:val="fontstyle01"/>
          <w:rFonts w:ascii="Arial" w:hAnsi="Arial" w:cs="Arial"/>
        </w:rPr>
        <w:t xml:space="preserve"> LFT. </w:t>
      </w:r>
      <w:r w:rsidRPr="00087767">
        <w:rPr>
          <w:rStyle w:val="fontstyle01"/>
          <w:rFonts w:ascii="Arial" w:hAnsi="Arial" w:cs="Arial"/>
          <w:rtl/>
        </w:rPr>
        <w:t>ومع ذلك ، سوف تدرك أننا قمنا بتوسيع مواقع</w:t>
      </w:r>
      <w:r w:rsidRPr="00087767">
        <w:rPr>
          <w:rStyle w:val="fontstyle01"/>
          <w:rFonts w:ascii="Arial" w:hAnsi="Arial" w:cs="Arial"/>
        </w:rPr>
        <w:t xml:space="preserve"> </w:t>
      </w:r>
      <w:r w:rsidR="00E355A0">
        <w:rPr>
          <w:rStyle w:val="fontstyle01"/>
          <w:rFonts w:ascii="Arial" w:hAnsi="Arial" w:cs="Arial"/>
        </w:rPr>
        <w:t xml:space="preserve"> </w:t>
      </w:r>
      <w:r w:rsidRPr="00087767">
        <w:rPr>
          <w:rStyle w:val="fontstyle01"/>
          <w:rFonts w:ascii="Arial" w:hAnsi="Arial" w:cs="Arial"/>
        </w:rPr>
        <w:t xml:space="preserve"> </w:t>
      </w:r>
      <w:r w:rsidR="00D7352C">
        <w:rPr>
          <w:rStyle w:val="fontstyle01"/>
          <w:rFonts w:ascii="Arial" w:hAnsi="Arial" w:cs="Arial"/>
        </w:rPr>
        <w:t xml:space="preserve"> </w:t>
      </w:r>
      <w:r w:rsidR="00082FE6">
        <w:rPr>
          <w:rStyle w:val="fontstyle01"/>
          <w:rFonts w:ascii="Arial" w:hAnsi="Arial" w:cs="Arial"/>
        </w:rPr>
        <w:t xml:space="preserve">   LFT Community  </w:t>
      </w:r>
      <w:r w:rsidR="00582B24" w:rsidRPr="00087767">
        <w:rPr>
          <w:rStyle w:val="fontstyle01"/>
          <w:rFonts w:ascii="Arial" w:hAnsi="Arial" w:cs="Arial"/>
          <w:rtl/>
        </w:rPr>
        <w:t xml:space="preserve">الخاصة بنا لتكون قادرة على اختبار الأطفال والشباب من سن الثانية ، ونحن نوصي بشدة أن تقوم </w:t>
      </w:r>
      <w:r w:rsidR="00582B24" w:rsidRPr="00087767">
        <w:rPr>
          <w:rStyle w:val="fontstyle01"/>
          <w:rFonts w:ascii="Arial" w:hAnsi="Arial" w:cs="Arial"/>
          <w:rtl/>
        </w:rPr>
        <w:lastRenderedPageBreak/>
        <w:t xml:space="preserve">بذلك. ستدرك أيضًا أنه </w:t>
      </w:r>
      <w:r w:rsidRPr="00087767">
        <w:rPr>
          <w:rStyle w:val="fontstyle01"/>
          <w:rFonts w:ascii="Arial" w:hAnsi="Arial" w:cs="Arial"/>
          <w:rtl/>
        </w:rPr>
        <w:t>يمكن جمع مجموعات أدوات الاختبار المنزلي من نقاط التجميع المحلية لاستخدامها. يتوفر مزيد من المعلومات على مواقع</w:t>
      </w:r>
      <w:r w:rsidRPr="00087767">
        <w:rPr>
          <w:rStyle w:val="fontstyle01"/>
          <w:rFonts w:ascii="Arial" w:hAnsi="Arial" w:cs="Arial"/>
        </w:rPr>
        <w:t xml:space="preserve"> LFT Community </w:t>
      </w:r>
      <w:r w:rsidRPr="00087767">
        <w:rPr>
          <w:rStyle w:val="fontstyle01"/>
          <w:rFonts w:ascii="Arial" w:hAnsi="Arial" w:cs="Arial"/>
          <w:rtl/>
        </w:rPr>
        <w:t>، والوصول إلى الاختبار المنزلي</w:t>
      </w:r>
      <w:r w:rsidRPr="00087767">
        <w:rPr>
          <w:rStyle w:val="fontstyle01"/>
          <w:rFonts w:ascii="Arial" w:hAnsi="Arial" w:cs="Arial"/>
        </w:rPr>
        <w:t xml:space="preserve"> </w:t>
      </w:r>
      <w:r w:rsidR="0098285A" w:rsidRPr="0098285A">
        <w:rPr>
          <w:rStyle w:val="fontstyle01"/>
          <w:rFonts w:ascii="Arial" w:hAnsi="Arial" w:cs="Arial"/>
          <w:rtl/>
        </w:rPr>
        <w:t>مجموعات في</w:t>
      </w:r>
      <w:r w:rsidR="0098285A" w:rsidRPr="0098285A">
        <w:rPr>
          <w:rStyle w:val="fontstyle01"/>
          <w:rFonts w:ascii="Arial" w:hAnsi="Arial" w:cs="Arial"/>
        </w:rPr>
        <w:t>:</w:t>
      </w:r>
    </w:p>
    <w:p w14:paraId="697BD2FA" w14:textId="0D61D175" w:rsidR="0098285A" w:rsidRPr="0098285A" w:rsidRDefault="0098285A" w:rsidP="00030F61">
      <w:pPr>
        <w:bidi/>
        <w:jc w:val="right"/>
        <w:rPr>
          <w:rStyle w:val="fontstyle01"/>
          <w:rFonts w:ascii="Arial" w:hAnsi="Arial" w:cs="Arial"/>
        </w:rPr>
      </w:pPr>
      <w:r w:rsidRPr="0098285A">
        <w:rPr>
          <w:rStyle w:val="fontstyle01"/>
          <w:rFonts w:ascii="Arial" w:hAnsi="Arial" w:cs="Arial"/>
        </w:rPr>
        <w:t xml:space="preserve">https://www.coventry.gov.uk/lateralflowtesting </w:t>
      </w:r>
    </w:p>
    <w:p w14:paraId="1FC2419A" w14:textId="7BDEE5CB" w:rsidR="0098285A" w:rsidRDefault="00176848" w:rsidP="00030F61">
      <w:pPr>
        <w:bidi/>
        <w:jc w:val="right"/>
        <w:rPr>
          <w:rStyle w:val="fontstyle01"/>
          <w:rFonts w:ascii="Arial" w:hAnsi="Arial" w:cs="Arial"/>
          <w:rtl/>
        </w:rPr>
      </w:pPr>
      <w:hyperlink r:id="rId11" w:history="1">
        <w:r w:rsidR="0098285A" w:rsidRPr="005A23AB">
          <w:rPr>
            <w:rStyle w:val="Hyperlink"/>
            <w:rFonts w:cs="Arial"/>
            <w:sz w:val="24"/>
            <w:szCs w:val="24"/>
          </w:rPr>
          <w:t>https://www.gov.uk/guidance/rapid-lateral-flow-testing-for-households-and-bubbles-of-school-pupils-and-staff</w:t>
        </w:r>
      </w:hyperlink>
      <w:r w:rsidR="0098285A" w:rsidRPr="0098285A">
        <w:rPr>
          <w:rStyle w:val="fontstyle01"/>
          <w:rFonts w:ascii="Arial" w:hAnsi="Arial" w:cs="Arial"/>
        </w:rPr>
        <w:t>.</w:t>
      </w:r>
    </w:p>
    <w:p w14:paraId="18E03CF6" w14:textId="77777777" w:rsidR="0098285A" w:rsidRDefault="0098285A" w:rsidP="007F6ED2">
      <w:pPr>
        <w:bidi/>
        <w:rPr>
          <w:rStyle w:val="fontstyle01"/>
          <w:rFonts w:ascii="Arial" w:hAnsi="Arial" w:cs="Arial"/>
          <w:rtl/>
        </w:rPr>
      </w:pPr>
    </w:p>
    <w:p w14:paraId="0177A78C" w14:textId="251EED2F" w:rsidR="003A1CF5" w:rsidRPr="00D37B07" w:rsidRDefault="002E547F" w:rsidP="007F6ED2">
      <w:pPr>
        <w:bidi/>
        <w:rPr>
          <w:rStyle w:val="fontstyle01"/>
          <w:rFonts w:ascii="Arial" w:hAnsi="Arial" w:cs="Arial"/>
          <w:b/>
          <w:bCs/>
          <w:sz w:val="28"/>
          <w:szCs w:val="28"/>
          <w:u w:val="single"/>
          <w:rtl/>
        </w:rPr>
      </w:pPr>
      <w:r w:rsidRPr="00D37B07">
        <w:rPr>
          <w:rStyle w:val="fontstyle01"/>
          <w:rFonts w:ascii="Arial" w:hAnsi="Arial" w:cs="Arial"/>
          <w:b/>
          <w:bCs/>
          <w:sz w:val="28"/>
          <w:szCs w:val="28"/>
          <w:u w:val="single"/>
          <w:rtl/>
        </w:rPr>
        <w:t>ترتيبات أخرى</w:t>
      </w:r>
    </w:p>
    <w:p w14:paraId="2E7DE736" w14:textId="77777777" w:rsidR="002E547F" w:rsidRDefault="002E547F" w:rsidP="007F6ED2">
      <w:pPr>
        <w:bidi/>
        <w:rPr>
          <w:rStyle w:val="fontstyle01"/>
          <w:rFonts w:ascii="Arial" w:hAnsi="Arial" w:cs="Arial"/>
        </w:rPr>
      </w:pPr>
    </w:p>
    <w:p w14:paraId="0E39A3B9" w14:textId="573A665B" w:rsidR="00B04295" w:rsidRDefault="002C383E" w:rsidP="007F6ED2">
      <w:pPr>
        <w:bidi/>
        <w:rPr>
          <w:rStyle w:val="fontstyle01"/>
          <w:rFonts w:ascii="Arial" w:hAnsi="Arial" w:cs="Arial"/>
          <w:rtl/>
        </w:rPr>
      </w:pPr>
      <w:r w:rsidRPr="002C383E">
        <w:rPr>
          <w:rStyle w:val="fontstyle01"/>
          <w:rFonts w:ascii="Arial" w:hAnsi="Arial" w:cs="Arial"/>
          <w:rtl/>
        </w:rPr>
        <w:t xml:space="preserve">هناك القليل من التغيير الآخر في إرشادات المدارس الوطنية قبل الأسبوع المقبل ، ولا نتوقع المزيد من التغييرات حتى 21 يونيو. لذلك ، ستستمر المدارس في نظام الضوابط الخاص بها لإدارة معدلات الإصابة مثل أوقات البدء والانتهاء المتقطعة ، والأنظمة ذات الاتجاه الواحد ، وتوقع أن يظل الآباء بعيدين اجتماعيًا ويرتدون </w:t>
      </w:r>
      <w:r w:rsidR="004E09F1">
        <w:rPr>
          <w:rStyle w:val="fontstyle01"/>
          <w:rFonts w:ascii="Arial" w:hAnsi="Arial" w:cs="Arial" w:hint="cs"/>
          <w:rtl/>
        </w:rPr>
        <w:t>الكمامات</w:t>
      </w:r>
      <w:r w:rsidRPr="002C383E">
        <w:rPr>
          <w:rStyle w:val="fontstyle01"/>
          <w:rFonts w:ascii="Arial" w:hAnsi="Arial" w:cs="Arial"/>
          <w:rtl/>
        </w:rPr>
        <w:t xml:space="preserve"> في الموقع. ستستمر المدارس أيضًا في ترتيب الأطفال والشباب في مجموعات / فقاعات ، وإدارة تفاعلات الوالدين وانتقال التلاميذ تقريبًا حيثما أمكن ذلك</w:t>
      </w:r>
      <w:r w:rsidRPr="002C383E">
        <w:rPr>
          <w:rStyle w:val="fontstyle01"/>
          <w:rFonts w:ascii="Arial" w:hAnsi="Arial" w:cs="Arial"/>
        </w:rPr>
        <w:t>.</w:t>
      </w:r>
    </w:p>
    <w:p w14:paraId="59934E02" w14:textId="77777777" w:rsidR="002C383E" w:rsidRDefault="002C383E" w:rsidP="007F6ED2">
      <w:pPr>
        <w:bidi/>
        <w:rPr>
          <w:rStyle w:val="fontstyle01"/>
          <w:rFonts w:ascii="Arial" w:hAnsi="Arial" w:cs="Arial"/>
        </w:rPr>
      </w:pPr>
    </w:p>
    <w:p w14:paraId="16151383" w14:textId="409D625A" w:rsidR="002C383E" w:rsidRDefault="002C383E" w:rsidP="007F6ED2">
      <w:pPr>
        <w:bidi/>
        <w:rPr>
          <w:rStyle w:val="fontstyle01"/>
          <w:rFonts w:ascii="Arial" w:hAnsi="Arial" w:cs="Arial"/>
          <w:rtl/>
        </w:rPr>
      </w:pPr>
      <w:r w:rsidRPr="002C383E">
        <w:rPr>
          <w:rStyle w:val="fontstyle01"/>
          <w:rFonts w:ascii="Arial" w:hAnsi="Arial" w:cs="Arial"/>
          <w:rtl/>
        </w:rPr>
        <w:t>سنواصل مراجعة ال</w:t>
      </w:r>
      <w:r w:rsidR="004E09F1">
        <w:rPr>
          <w:rStyle w:val="fontstyle01"/>
          <w:rFonts w:ascii="Arial" w:hAnsi="Arial" w:cs="Arial" w:hint="cs"/>
          <w:rtl/>
        </w:rPr>
        <w:t>وضع</w:t>
      </w:r>
      <w:r w:rsidRPr="002C383E">
        <w:rPr>
          <w:rStyle w:val="fontstyle01"/>
          <w:rFonts w:ascii="Arial" w:hAnsi="Arial" w:cs="Arial"/>
          <w:rtl/>
        </w:rPr>
        <w:t xml:space="preserve"> بما يتماشى مع الإرشادات الوطنية ومعدلات الإصابة المحلية بما في ذلك المتغيرات لمنع أي ارتفاع في معدلات الإصابة قبل العطلة الصيفية. نأمل أن تتمكن المدارس من استئناف المزيد من الترتيبات العادية اعتبارًا من سبتمبر. من الواضح أننا سنكتب إليك مرة أخرى قبل الحادي والعشرين من يونيو لتأكيد الموقف</w:t>
      </w:r>
      <w:r w:rsidRPr="002C383E">
        <w:rPr>
          <w:rStyle w:val="fontstyle01"/>
          <w:rFonts w:ascii="Arial" w:hAnsi="Arial" w:cs="Arial"/>
        </w:rPr>
        <w:t>.</w:t>
      </w:r>
    </w:p>
    <w:p w14:paraId="54A04E1D" w14:textId="77777777" w:rsidR="002C383E" w:rsidRDefault="002C383E" w:rsidP="007F6ED2">
      <w:pPr>
        <w:bidi/>
        <w:rPr>
          <w:rStyle w:val="fontstyle01"/>
          <w:rFonts w:ascii="Arial" w:hAnsi="Arial" w:cs="Arial"/>
          <w:rtl/>
        </w:rPr>
      </w:pPr>
    </w:p>
    <w:p w14:paraId="4A034C62" w14:textId="191F1C3B" w:rsidR="003C28B3" w:rsidRPr="00D37B07" w:rsidRDefault="00165D00" w:rsidP="007F6ED2">
      <w:pPr>
        <w:bidi/>
        <w:rPr>
          <w:rStyle w:val="fontstyle01"/>
          <w:rFonts w:ascii="Arial" w:hAnsi="Arial" w:cs="Arial"/>
          <w:b/>
          <w:bCs/>
          <w:sz w:val="28"/>
          <w:szCs w:val="28"/>
          <w:u w:val="single"/>
          <w:rtl/>
        </w:rPr>
      </w:pPr>
      <w:r w:rsidRPr="00D37B07">
        <w:rPr>
          <w:rStyle w:val="fontstyle01"/>
          <w:rFonts w:ascii="Arial" w:hAnsi="Arial" w:cs="Arial"/>
          <w:b/>
          <w:bCs/>
          <w:sz w:val="28"/>
          <w:szCs w:val="28"/>
          <w:u w:val="single"/>
          <w:rtl/>
        </w:rPr>
        <w:t>الضوابط العامة</w:t>
      </w:r>
    </w:p>
    <w:p w14:paraId="598ACE23" w14:textId="77777777" w:rsidR="00165D00" w:rsidRDefault="00165D00" w:rsidP="007F6ED2">
      <w:pPr>
        <w:bidi/>
        <w:rPr>
          <w:rStyle w:val="fontstyle01"/>
          <w:rFonts w:ascii="Arial" w:hAnsi="Arial" w:cs="Arial"/>
        </w:rPr>
      </w:pPr>
    </w:p>
    <w:p w14:paraId="52C3A791" w14:textId="677ED983" w:rsidR="008A1BB1" w:rsidRPr="008A1BB1" w:rsidRDefault="008A1BB1" w:rsidP="000D5FC1">
      <w:pPr>
        <w:pStyle w:val="ListParagraph"/>
        <w:bidi/>
        <w:rPr>
          <w:rStyle w:val="fontstyle01"/>
        </w:rPr>
      </w:pPr>
      <w:r w:rsidRPr="008A1BB1">
        <w:rPr>
          <w:rStyle w:val="fontstyle01"/>
          <w:rFonts w:ascii="Arial" w:eastAsia="Times New Roman" w:hAnsi="Arial" w:cs="Arial"/>
          <w:rtl/>
        </w:rPr>
        <w:t>أخيرًا ، أود فقط أن أذكرك</w:t>
      </w:r>
      <w:r w:rsidR="00441134">
        <w:rPr>
          <w:rStyle w:val="fontstyle01"/>
          <w:rFonts w:ascii="Arial" w:eastAsia="Times New Roman" w:hAnsi="Arial" w:cs="Arial" w:hint="cs"/>
          <w:rtl/>
        </w:rPr>
        <w:t>م</w:t>
      </w:r>
      <w:r w:rsidRPr="008A1BB1">
        <w:rPr>
          <w:rStyle w:val="fontstyle01"/>
          <w:rFonts w:ascii="Arial" w:eastAsia="Times New Roman" w:hAnsi="Arial" w:cs="Arial"/>
          <w:rtl/>
        </w:rPr>
        <w:t xml:space="preserve"> بمواصلة القيام بالأشياء التي كنت</w:t>
      </w:r>
      <w:r w:rsidR="00441134">
        <w:rPr>
          <w:rStyle w:val="fontstyle01"/>
          <w:rFonts w:ascii="Arial" w:eastAsia="Times New Roman" w:hAnsi="Arial" w:cs="Arial" w:hint="cs"/>
          <w:rtl/>
        </w:rPr>
        <w:t>م</w:t>
      </w:r>
      <w:r w:rsidRPr="008A1BB1">
        <w:rPr>
          <w:rStyle w:val="fontstyle01"/>
          <w:rFonts w:ascii="Arial" w:eastAsia="Times New Roman" w:hAnsi="Arial" w:cs="Arial"/>
          <w:rtl/>
        </w:rPr>
        <w:t xml:space="preserve"> تقوم</w:t>
      </w:r>
      <w:r w:rsidR="00441134">
        <w:rPr>
          <w:rStyle w:val="fontstyle01"/>
          <w:rFonts w:ascii="Arial" w:eastAsia="Times New Roman" w:hAnsi="Arial" w:cs="Arial" w:hint="cs"/>
          <w:rtl/>
        </w:rPr>
        <w:t>ون</w:t>
      </w:r>
      <w:r w:rsidRPr="008A1BB1">
        <w:rPr>
          <w:rStyle w:val="fontstyle01"/>
          <w:rFonts w:ascii="Arial" w:eastAsia="Times New Roman" w:hAnsi="Arial" w:cs="Arial"/>
          <w:rtl/>
        </w:rPr>
        <w:t xml:space="preserve"> بها للحفاظ على إعدادات التعليم لدينا آمنة. هؤلاء هم</w:t>
      </w:r>
      <w:r w:rsidRPr="008A1BB1">
        <w:rPr>
          <w:rStyle w:val="fontstyle01"/>
          <w:rFonts w:ascii="Arial" w:eastAsia="Times New Roman" w:hAnsi="Arial" w:cs="Arial"/>
        </w:rPr>
        <w:t>:</w:t>
      </w:r>
    </w:p>
    <w:p w14:paraId="0E8F90EB" w14:textId="09CA92EC" w:rsidR="009C0F6B" w:rsidRPr="000D5FC1" w:rsidRDefault="009C0F6B" w:rsidP="000D5FC1">
      <w:pPr>
        <w:pStyle w:val="ListParagraph"/>
        <w:numPr>
          <w:ilvl w:val="1"/>
          <w:numId w:val="11"/>
        </w:numPr>
        <w:bidi/>
        <w:rPr>
          <w:rStyle w:val="fontstyle01"/>
        </w:rPr>
      </w:pPr>
      <w:r w:rsidRPr="000D5FC1">
        <w:rPr>
          <w:rStyle w:val="fontstyle01"/>
          <w:rFonts w:cs="Arial"/>
          <w:rtl/>
        </w:rPr>
        <w:t>عدم إرسال طفلك إلى الحضانة أو جليسة الأطفال أو المدرسة أو الكلية إذا ظهرت عليه</w:t>
      </w:r>
      <w:r w:rsidR="00030F61">
        <w:rPr>
          <w:rStyle w:val="fontstyle01"/>
          <w:rFonts w:cs="Arial" w:hint="cs"/>
          <w:rtl/>
        </w:rPr>
        <w:t xml:space="preserve"> </w:t>
      </w:r>
      <w:r w:rsidR="00030F61" w:rsidRPr="000D5FC1">
        <w:rPr>
          <w:rStyle w:val="fontstyle01"/>
          <w:rFonts w:cs="Arial"/>
          <w:rtl/>
        </w:rPr>
        <w:t>أو على أحد أفراد الأسرة</w:t>
      </w:r>
      <w:r w:rsidRPr="000D5FC1">
        <w:rPr>
          <w:rStyle w:val="fontstyle01"/>
          <w:rFonts w:cs="Arial"/>
          <w:rtl/>
        </w:rPr>
        <w:t xml:space="preserve"> أعراض فيروس كورونا </w:t>
      </w:r>
      <w:bookmarkStart w:id="2" w:name="_Hlk72051027"/>
      <w:r w:rsidRPr="000D5FC1">
        <w:rPr>
          <w:rStyle w:val="fontstyle01"/>
          <w:rFonts w:cs="Arial"/>
          <w:rtl/>
        </w:rPr>
        <w:t>أو على أحد أفراد الأسرة</w:t>
      </w:r>
      <w:bookmarkEnd w:id="2"/>
    </w:p>
    <w:p w14:paraId="34B73288" w14:textId="0C938179" w:rsidR="009C0F6B" w:rsidRPr="000D5FC1" w:rsidRDefault="009C0F6B" w:rsidP="000D5FC1">
      <w:pPr>
        <w:pStyle w:val="ListParagraph"/>
        <w:numPr>
          <w:ilvl w:val="1"/>
          <w:numId w:val="11"/>
        </w:numPr>
        <w:bidi/>
        <w:rPr>
          <w:rStyle w:val="fontstyle01"/>
        </w:rPr>
      </w:pPr>
      <w:r w:rsidRPr="000D5FC1">
        <w:rPr>
          <w:rStyle w:val="fontstyle01"/>
          <w:rFonts w:cs="Arial"/>
          <w:rtl/>
        </w:rPr>
        <w:t>ترتيب اختبار إذا ظهرت عليك أنت أو طفلك أعراض - مهما كانت خفيفة - وإبلاغ الحضانة أو جليسة الأطفال أو المدرسة أو الكلية بالنتيجة</w:t>
      </w:r>
      <w:r w:rsidRPr="000D5FC1">
        <w:rPr>
          <w:rStyle w:val="fontstyle01"/>
        </w:rPr>
        <w:t>.</w:t>
      </w:r>
    </w:p>
    <w:p w14:paraId="731A56DB" w14:textId="6DD237E3" w:rsidR="009C0F6B" w:rsidRPr="000D5FC1" w:rsidRDefault="009C0F6B" w:rsidP="000D5FC1">
      <w:pPr>
        <w:pStyle w:val="ListParagraph"/>
        <w:numPr>
          <w:ilvl w:val="1"/>
          <w:numId w:val="11"/>
        </w:numPr>
        <w:bidi/>
        <w:rPr>
          <w:rStyle w:val="fontstyle01"/>
        </w:rPr>
      </w:pPr>
      <w:r w:rsidRPr="000D5FC1">
        <w:rPr>
          <w:rStyle w:val="fontstyle01"/>
          <w:rFonts w:cs="Arial"/>
          <w:rtl/>
        </w:rPr>
        <w:t>إبقاء طفلك في المنزل حيث تم تحديد أنه على اتصال بحالة مؤكدة سواء في المدرسة أو في مكان آخر</w:t>
      </w:r>
    </w:p>
    <w:p w14:paraId="54830C63" w14:textId="7985FF9E" w:rsidR="009C0F6B" w:rsidRPr="000D5FC1" w:rsidRDefault="009C0F6B" w:rsidP="000D5FC1">
      <w:pPr>
        <w:pStyle w:val="ListParagraph"/>
        <w:numPr>
          <w:ilvl w:val="1"/>
          <w:numId w:val="11"/>
        </w:numPr>
        <w:bidi/>
        <w:rPr>
          <w:rStyle w:val="fontstyle01"/>
        </w:rPr>
      </w:pPr>
      <w:r w:rsidRPr="000D5FC1">
        <w:rPr>
          <w:rStyle w:val="fontstyle01"/>
          <w:rFonts w:cs="Arial"/>
          <w:rtl/>
        </w:rPr>
        <w:t>التأكد من عزل الأسرة بأكملها حيث ينتظر أحد أفراد الأسرة نتيجة ، والعزل المستمر إذا كانت نتيجة الاختبار إيجابية</w:t>
      </w:r>
    </w:p>
    <w:p w14:paraId="427F237B" w14:textId="44484247" w:rsidR="009C0F6B" w:rsidRPr="000D5FC1" w:rsidRDefault="009C0F6B" w:rsidP="000D5FC1">
      <w:pPr>
        <w:pStyle w:val="ListParagraph"/>
        <w:numPr>
          <w:ilvl w:val="1"/>
          <w:numId w:val="11"/>
        </w:numPr>
        <w:bidi/>
        <w:rPr>
          <w:rStyle w:val="fontstyle01"/>
        </w:rPr>
      </w:pPr>
      <w:r w:rsidRPr="000D5FC1">
        <w:rPr>
          <w:rStyle w:val="fontstyle01"/>
          <w:rFonts w:cs="Arial"/>
          <w:rtl/>
        </w:rPr>
        <w:t>عزز مع أطفالك كيفية غسل اليدين و</w:t>
      </w:r>
      <w:r w:rsidR="00030F61">
        <w:rPr>
          <w:rStyle w:val="fontstyle01"/>
          <w:rFonts w:cs="Arial" w:hint="cs"/>
          <w:rtl/>
        </w:rPr>
        <w:t>التباعد</w:t>
      </w:r>
      <w:r w:rsidRPr="000D5FC1">
        <w:rPr>
          <w:rStyle w:val="fontstyle01"/>
          <w:rFonts w:cs="Arial"/>
          <w:rtl/>
        </w:rPr>
        <w:t xml:space="preserve"> وتقليل التلامس</w:t>
      </w:r>
    </w:p>
    <w:p w14:paraId="228106A5" w14:textId="21FAAA39" w:rsidR="009C0F6B" w:rsidRPr="000D5FC1" w:rsidRDefault="009C0F6B" w:rsidP="000D5FC1">
      <w:pPr>
        <w:pStyle w:val="ListParagraph"/>
        <w:numPr>
          <w:ilvl w:val="1"/>
          <w:numId w:val="11"/>
        </w:numPr>
        <w:bidi/>
        <w:rPr>
          <w:rStyle w:val="fontstyle01"/>
        </w:rPr>
      </w:pPr>
      <w:r w:rsidRPr="000D5FC1">
        <w:rPr>
          <w:rStyle w:val="fontstyle01"/>
          <w:rFonts w:cs="Arial"/>
          <w:rtl/>
        </w:rPr>
        <w:t xml:space="preserve">دعم مدارسك من خلال فهم ما هو متوقع وتعزيزه مع أطفالك ، بما في ذلك الأماكن التي يُطلب منهم ارتداء </w:t>
      </w:r>
      <w:r w:rsidR="00030F61">
        <w:rPr>
          <w:rStyle w:val="fontstyle01"/>
          <w:rFonts w:cs="Arial" w:hint="cs"/>
          <w:rtl/>
        </w:rPr>
        <w:t>الكمامة</w:t>
      </w:r>
      <w:r w:rsidRPr="000D5FC1">
        <w:rPr>
          <w:rStyle w:val="fontstyle01"/>
          <w:rFonts w:cs="Arial"/>
          <w:rtl/>
        </w:rPr>
        <w:t xml:space="preserve"> في المدرسة وفي وسائل النقل العام (بما في ذلك الحافلات المدرسية المخصصة)</w:t>
      </w:r>
    </w:p>
    <w:p w14:paraId="6716AC7A" w14:textId="7285D5FB" w:rsidR="009C0F6B" w:rsidRPr="000D5FC1" w:rsidRDefault="009C0F6B" w:rsidP="000D5FC1">
      <w:pPr>
        <w:pStyle w:val="ListParagraph"/>
        <w:numPr>
          <w:ilvl w:val="1"/>
          <w:numId w:val="11"/>
        </w:numPr>
        <w:bidi/>
        <w:rPr>
          <w:rStyle w:val="fontstyle01"/>
          <w:rFonts w:cs="Arial"/>
          <w:rtl/>
        </w:rPr>
      </w:pPr>
      <w:r w:rsidRPr="000D5FC1">
        <w:rPr>
          <w:rStyle w:val="fontstyle01"/>
          <w:rFonts w:cs="Arial"/>
          <w:rtl/>
        </w:rPr>
        <w:t>الاستمرار في الالتزام بالمبادئ التوجيهية الوطنية</w:t>
      </w:r>
    </w:p>
    <w:p w14:paraId="1B75C02C" w14:textId="77777777" w:rsidR="009C0F6B" w:rsidRDefault="009C0F6B" w:rsidP="007F6ED2">
      <w:pPr>
        <w:bidi/>
        <w:rPr>
          <w:rStyle w:val="fontstyle01"/>
          <w:rFonts w:eastAsiaTheme="minorHAnsi" w:cs="Arial"/>
          <w:rtl/>
        </w:rPr>
      </w:pPr>
    </w:p>
    <w:p w14:paraId="676AA1ED" w14:textId="7E5F1F67" w:rsidR="00CE6BEA" w:rsidRPr="00D33C64" w:rsidRDefault="00CF32C1" w:rsidP="007F6ED2">
      <w:pPr>
        <w:bidi/>
        <w:rPr>
          <w:rStyle w:val="fontstyle01"/>
          <w:rFonts w:ascii="Arial" w:hAnsi="Arial" w:cs="Arial"/>
        </w:rPr>
      </w:pPr>
      <w:r w:rsidRPr="00CF32C1">
        <w:rPr>
          <w:rStyle w:val="fontstyle01"/>
          <w:rFonts w:ascii="Arial" w:hAnsi="Arial" w:cs="Arial"/>
          <w:rtl/>
        </w:rPr>
        <w:t>إذا كنت ترغب في المزيد من المساعدة والنصائح حول</w:t>
      </w:r>
      <w:r w:rsidRPr="00CF32C1">
        <w:rPr>
          <w:rStyle w:val="fontstyle01"/>
          <w:rFonts w:ascii="Arial" w:hAnsi="Arial" w:cs="Arial"/>
        </w:rPr>
        <w:t xml:space="preserve"> </w:t>
      </w:r>
      <w:r w:rsidR="00441134">
        <w:rPr>
          <w:rStyle w:val="fontstyle01"/>
          <w:rFonts w:ascii="Arial" w:hAnsi="Arial" w:cs="Arial" w:hint="cs"/>
          <w:rtl/>
        </w:rPr>
        <w:t>كوفيد19</w:t>
      </w:r>
      <w:r w:rsidRPr="00CF32C1">
        <w:rPr>
          <w:rStyle w:val="fontstyle01"/>
          <w:rFonts w:ascii="Arial" w:hAnsi="Arial" w:cs="Arial"/>
          <w:rtl/>
        </w:rPr>
        <w:t>، فيرجى الانتقال إلى</w:t>
      </w:r>
      <w:r w:rsidRPr="00CF32C1">
        <w:rPr>
          <w:rStyle w:val="fontstyle01"/>
          <w:rFonts w:ascii="Arial" w:hAnsi="Arial" w:cs="Arial"/>
        </w:rPr>
        <w:t>: https://www.gov.uk/coronavirus</w:t>
      </w:r>
      <w:r w:rsidR="00CE6BEA">
        <w:rPr>
          <w:rStyle w:val="Hyperlink"/>
          <w:rFonts w:cs="Arial"/>
          <w:sz w:val="24"/>
          <w:szCs w:val="24"/>
        </w:rPr>
        <w:t>.</w:t>
      </w:r>
    </w:p>
    <w:p w14:paraId="371CD8B8" w14:textId="77777777" w:rsidR="00CE6BEA" w:rsidRDefault="00CE6BEA" w:rsidP="007F6ED2">
      <w:pPr>
        <w:bidi/>
        <w:rPr>
          <w:rStyle w:val="fontstyle01"/>
        </w:rPr>
      </w:pPr>
    </w:p>
    <w:p w14:paraId="6062F5C9" w14:textId="18B9DCA9" w:rsidR="004E2AC9" w:rsidRDefault="00C977F3" w:rsidP="007F6ED2">
      <w:pPr>
        <w:pStyle w:val="BodyText"/>
        <w:keepLines/>
        <w:bidi/>
        <w:spacing w:after="0"/>
        <w:jc w:val="both"/>
        <w:rPr>
          <w:rStyle w:val="fontstyle01"/>
          <w:rtl/>
        </w:rPr>
      </w:pPr>
      <w:r w:rsidRPr="00C977F3">
        <w:rPr>
          <w:rStyle w:val="fontstyle01"/>
          <w:rtl/>
        </w:rPr>
        <w:t xml:space="preserve"> نشكرك</w:t>
      </w:r>
      <w:r w:rsidR="009B2766">
        <w:rPr>
          <w:rStyle w:val="fontstyle01"/>
          <w:rFonts w:hint="cs"/>
          <w:rtl/>
        </w:rPr>
        <w:t>م</w:t>
      </w:r>
      <w:r w:rsidRPr="00C977F3">
        <w:rPr>
          <w:rStyle w:val="fontstyle01"/>
          <w:rtl/>
        </w:rPr>
        <w:t xml:space="preserve"> على دعمك</w:t>
      </w:r>
      <w:r w:rsidR="009B2766">
        <w:rPr>
          <w:rStyle w:val="fontstyle01"/>
          <w:rFonts w:hint="cs"/>
          <w:rtl/>
        </w:rPr>
        <w:t>م</w:t>
      </w:r>
      <w:r w:rsidRPr="00C977F3">
        <w:rPr>
          <w:rStyle w:val="fontstyle01"/>
          <w:rtl/>
        </w:rPr>
        <w:t xml:space="preserve"> المستمر في مساعدة مدينتنا على الحد من</w:t>
      </w:r>
      <w:r w:rsidRPr="00C977F3">
        <w:rPr>
          <w:rStyle w:val="fontstyle01"/>
        </w:rPr>
        <w:t xml:space="preserve"> </w:t>
      </w:r>
      <w:r w:rsidR="00441134">
        <w:rPr>
          <w:rStyle w:val="fontstyle01"/>
          <w:rFonts w:hint="cs"/>
          <w:rtl/>
        </w:rPr>
        <w:t>كوفيد19</w:t>
      </w:r>
      <w:r w:rsidRPr="00C977F3">
        <w:rPr>
          <w:rStyle w:val="fontstyle01"/>
          <w:rtl/>
        </w:rPr>
        <w:t>ومساعدة المدارس على أن تكون آمنة قدر الإمكان</w:t>
      </w:r>
      <w:r w:rsidRPr="00C977F3">
        <w:rPr>
          <w:rStyle w:val="fontstyle01"/>
        </w:rPr>
        <w:t>.</w:t>
      </w:r>
    </w:p>
    <w:p w14:paraId="601EF67F" w14:textId="77777777" w:rsidR="00C977F3" w:rsidRPr="0025627D" w:rsidRDefault="00C977F3" w:rsidP="007F6ED2">
      <w:pPr>
        <w:pStyle w:val="BodyText"/>
        <w:keepLines/>
        <w:bidi/>
        <w:spacing w:after="0"/>
        <w:jc w:val="both"/>
        <w:rPr>
          <w:b/>
          <w:bCs/>
          <w:sz w:val="24"/>
          <w:szCs w:val="24"/>
        </w:rPr>
      </w:pPr>
    </w:p>
    <w:p w14:paraId="1CCDDA55" w14:textId="596B1026" w:rsidR="00190B99" w:rsidRDefault="00190B99" w:rsidP="00CE5140">
      <w:pPr>
        <w:pStyle w:val="BodyText"/>
        <w:keepLines/>
        <w:bidi/>
        <w:spacing w:after="0"/>
        <w:rPr>
          <w:bCs/>
          <w:sz w:val="24"/>
          <w:szCs w:val="24"/>
          <w:rtl/>
        </w:rPr>
      </w:pPr>
      <w:r w:rsidRPr="00CE5140">
        <w:rPr>
          <w:bCs/>
          <w:sz w:val="24"/>
          <w:szCs w:val="24"/>
          <w:rtl/>
        </w:rPr>
        <w:t>تفضلوا بقبول فائق الاحترام،</w:t>
      </w:r>
      <w:r w:rsidRPr="00033358">
        <w:rPr>
          <w:bCs/>
          <w:sz w:val="24"/>
          <w:szCs w:val="24"/>
          <w:rtl/>
        </w:rPr>
        <w:t>الاحترام،</w:t>
      </w:r>
    </w:p>
    <w:p w14:paraId="7B577916" w14:textId="07DB10BD" w:rsidR="003A675E" w:rsidRDefault="003A675E" w:rsidP="003A675E">
      <w:pPr>
        <w:pStyle w:val="BodyText"/>
        <w:keepLines/>
        <w:bidi/>
        <w:spacing w:after="0"/>
        <w:rPr>
          <w:bCs/>
          <w:sz w:val="24"/>
          <w:szCs w:val="24"/>
          <w:rtl/>
        </w:rPr>
      </w:pPr>
    </w:p>
    <w:p w14:paraId="061508E2" w14:textId="70948033" w:rsidR="00190B99" w:rsidRDefault="00277897" w:rsidP="00190B99">
      <w:pPr>
        <w:pStyle w:val="BodyText"/>
        <w:keepLines/>
        <w:bidi/>
        <w:spacing w:after="0"/>
        <w:rPr>
          <w:b/>
          <w:bCs/>
          <w:sz w:val="24"/>
          <w:szCs w:val="24"/>
          <w:rtl/>
        </w:rPr>
      </w:pPr>
      <w:r>
        <w:rPr>
          <w:rFonts w:hint="cs"/>
          <w:bCs/>
          <w:sz w:val="24"/>
          <w:szCs w:val="24"/>
          <w:rtl/>
        </w:rPr>
        <w:t xml:space="preserve">                                     </w:t>
      </w:r>
      <w:r w:rsidR="004572FB">
        <w:rPr>
          <w:rFonts w:hint="cs"/>
          <w:bCs/>
          <w:sz w:val="24"/>
          <w:szCs w:val="24"/>
          <w:rtl/>
        </w:rPr>
        <w:t xml:space="preserve"> </w:t>
      </w:r>
      <w:r w:rsidR="004572FB" w:rsidRPr="007F6ED2">
        <w:rPr>
          <w:b/>
          <w:bCs/>
          <w:sz w:val="24"/>
          <w:szCs w:val="24"/>
          <w:rtl/>
        </w:rPr>
        <w:t>مدير الصحة العامة والرفاهية</w:t>
      </w:r>
      <w:r w:rsidR="004572FB">
        <w:rPr>
          <w:rFonts w:hint="cs"/>
          <w:b/>
          <w:bCs/>
          <w:sz w:val="24"/>
          <w:szCs w:val="24"/>
          <w:rtl/>
        </w:rPr>
        <w:t xml:space="preserve">                                                </w:t>
      </w:r>
      <w:r w:rsidR="004572FB" w:rsidRPr="00EB795B">
        <w:rPr>
          <w:b/>
          <w:bCs/>
          <w:sz w:val="24"/>
          <w:szCs w:val="24"/>
          <w:rtl/>
        </w:rPr>
        <w:t>مدير التعليم والمهارات</w:t>
      </w:r>
    </w:p>
    <w:p w14:paraId="1D4BD0A2" w14:textId="75619C47" w:rsidR="004572FB" w:rsidRDefault="004572FB" w:rsidP="004572FB">
      <w:pPr>
        <w:pStyle w:val="BodyText"/>
        <w:keepLines/>
        <w:bidi/>
        <w:spacing w:after="0"/>
        <w:rPr>
          <w:bCs/>
          <w:sz w:val="24"/>
          <w:szCs w:val="24"/>
          <w:rtl/>
        </w:rPr>
      </w:pPr>
      <w:r>
        <w:rPr>
          <w:rFonts w:hint="cs"/>
          <w:b/>
          <w:bCs/>
          <w:sz w:val="24"/>
          <w:szCs w:val="24"/>
          <w:rtl/>
        </w:rPr>
        <w:t xml:space="preserve">                                                      ليز                                                                   </w:t>
      </w:r>
      <w:r w:rsidRPr="00EB795B">
        <w:rPr>
          <w:bCs/>
          <w:sz w:val="24"/>
          <w:szCs w:val="24"/>
          <w:rtl/>
        </w:rPr>
        <w:t>كيرستون نيلسون</w:t>
      </w:r>
    </w:p>
    <w:p w14:paraId="1DF4EF3E" w14:textId="3275269E" w:rsidR="0025627D" w:rsidRPr="0025627D" w:rsidRDefault="00E3340F" w:rsidP="00190B99">
      <w:pPr>
        <w:pStyle w:val="BodyText"/>
        <w:keepLines/>
        <w:bidi/>
        <w:spacing w:after="0"/>
        <w:rPr>
          <w:b/>
          <w:bCs/>
          <w:sz w:val="24"/>
          <w:szCs w:val="24"/>
        </w:rPr>
      </w:pPr>
      <w:r w:rsidRPr="00E3340F">
        <w:rPr>
          <w:b/>
          <w:bCs/>
          <w:noProof/>
          <w:sz w:val="24"/>
          <w:szCs w:val="24"/>
          <w:lang w:eastAsia="en-GB"/>
        </w:rPr>
        <w:drawing>
          <wp:anchor distT="0" distB="0" distL="114300" distR="114300" simplePos="0" relativeHeight="251660288" behindDoc="0" locked="0" layoutInCell="1" allowOverlap="1" wp14:anchorId="16433822" wp14:editId="7B387B9D">
            <wp:simplePos x="0" y="0"/>
            <wp:positionH relativeFrom="column">
              <wp:posOffset>2702560</wp:posOffset>
            </wp:positionH>
            <wp:positionV relativeFrom="paragraph">
              <wp:posOffset>113030</wp:posOffset>
            </wp:positionV>
            <wp:extent cx="2085975" cy="714375"/>
            <wp:effectExtent l="0" t="0" r="9525" b="9525"/>
            <wp:wrapSquare wrapText="bothSides"/>
            <wp:docPr id="1" name="Picture 1" descr="C:\Users\cvaim151\OneDrive - Coventry City Council\Useful Documents\Signatures\Liz Gaulton - 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vaim151\OneDrive - Coventry City Council\Useful Documents\Signatures\Liz Gaulton - 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597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8ADF9C" w14:textId="77777777" w:rsidR="0025627D" w:rsidRPr="0025627D" w:rsidRDefault="0025627D" w:rsidP="0025627D">
      <w:pPr>
        <w:pStyle w:val="BodyText"/>
        <w:keepLines/>
        <w:spacing w:after="0"/>
        <w:jc w:val="both"/>
        <w:rPr>
          <w:b/>
          <w:bCs/>
          <w:sz w:val="24"/>
          <w:szCs w:val="24"/>
        </w:rPr>
      </w:pPr>
      <w:r w:rsidRPr="0025627D">
        <w:rPr>
          <w:rFonts w:ascii="Times New Roman" w:hAnsi="Times New Roman"/>
          <w:noProof/>
          <w:sz w:val="24"/>
          <w:szCs w:val="24"/>
          <w:lang w:eastAsia="en-GB"/>
        </w:rPr>
        <w:drawing>
          <wp:anchor distT="0" distB="0" distL="114300" distR="114300" simplePos="0" relativeHeight="251659264" behindDoc="0" locked="0" layoutInCell="1" allowOverlap="1" wp14:anchorId="4B802F0C" wp14:editId="0F99B1B5">
            <wp:simplePos x="0" y="0"/>
            <wp:positionH relativeFrom="margin">
              <wp:align>left</wp:align>
            </wp:positionH>
            <wp:positionV relativeFrom="paragraph">
              <wp:posOffset>12700</wp:posOffset>
            </wp:positionV>
            <wp:extent cx="1367790" cy="474345"/>
            <wp:effectExtent l="0" t="0" r="381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7790" cy="474345"/>
                    </a:xfrm>
                    <a:prstGeom prst="rect">
                      <a:avLst/>
                    </a:prstGeom>
                    <a:noFill/>
                  </pic:spPr>
                </pic:pic>
              </a:graphicData>
            </a:graphic>
            <wp14:sizeRelH relativeFrom="page">
              <wp14:pctWidth>0</wp14:pctWidth>
            </wp14:sizeRelH>
            <wp14:sizeRelV relativeFrom="page">
              <wp14:pctHeight>0</wp14:pctHeight>
            </wp14:sizeRelV>
          </wp:anchor>
        </w:drawing>
      </w:r>
    </w:p>
    <w:p w14:paraId="62B14574" w14:textId="77777777" w:rsidR="0025627D" w:rsidRPr="0025627D" w:rsidRDefault="0025627D" w:rsidP="00E3340F">
      <w:pPr>
        <w:pStyle w:val="BodyText"/>
        <w:keepLines/>
        <w:spacing w:after="0"/>
        <w:jc w:val="center"/>
        <w:rPr>
          <w:b/>
          <w:bCs/>
          <w:sz w:val="24"/>
          <w:szCs w:val="24"/>
        </w:rPr>
      </w:pPr>
    </w:p>
    <w:p w14:paraId="45C24E8E" w14:textId="77777777" w:rsidR="0025627D" w:rsidRPr="0025627D" w:rsidRDefault="0025627D" w:rsidP="0025627D">
      <w:pPr>
        <w:pStyle w:val="BodyText"/>
        <w:keepLines/>
        <w:spacing w:after="0"/>
        <w:jc w:val="both"/>
        <w:rPr>
          <w:b/>
          <w:bCs/>
          <w:sz w:val="24"/>
          <w:szCs w:val="24"/>
        </w:rPr>
      </w:pPr>
    </w:p>
    <w:bookmarkEnd w:id="0"/>
    <w:p w14:paraId="70FFCF70" w14:textId="77777777" w:rsidR="00A9133A" w:rsidRPr="0025627D" w:rsidRDefault="00A9133A" w:rsidP="0025627D">
      <w:pPr>
        <w:pStyle w:val="BodyText"/>
        <w:keepNext/>
        <w:keepLines/>
        <w:spacing w:after="0"/>
        <w:jc w:val="both"/>
        <w:rPr>
          <w:sz w:val="24"/>
          <w:szCs w:val="24"/>
        </w:rPr>
      </w:pPr>
    </w:p>
    <w:sectPr w:rsidR="00A9133A" w:rsidRPr="0025627D" w:rsidSect="0025627D">
      <w:headerReference w:type="even" r:id="rId14"/>
      <w:headerReference w:type="default" r:id="rId15"/>
      <w:footerReference w:type="even" r:id="rId16"/>
      <w:footerReference w:type="default" r:id="rId17"/>
      <w:headerReference w:type="first" r:id="rId18"/>
      <w:footerReference w:type="first" r:id="rId19"/>
      <w:type w:val="continuous"/>
      <w:pgSz w:w="11907" w:h="16840" w:code="9"/>
      <w:pgMar w:top="1701" w:right="964" w:bottom="1134" w:left="1474" w:header="510" w:footer="454" w:gutter="0"/>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BE11DF" w14:textId="77777777" w:rsidR="00176848" w:rsidRDefault="00176848">
      <w:r>
        <w:separator/>
      </w:r>
    </w:p>
  </w:endnote>
  <w:endnote w:type="continuationSeparator" w:id="0">
    <w:p w14:paraId="655C093C" w14:textId="77777777" w:rsidR="00176848" w:rsidRDefault="00176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subsetted="1" w:fontKey="{25F9DDE3-D0A7-4C67-9DC1-94813777DCEA}"/>
    <w:embedBold r:id="rId2" w:subsetted="1" w:fontKey="{A847DFF4-025D-448A-9587-E23FAEAE8D6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3" w:fontKey="{5460CBF6-8363-4C4E-BAF1-C1EDCE47157F}"/>
    <w:embedBold r:id="rId4" w:fontKey="{A2FD9A29-9639-4418-AAC0-C2271655DBBB}"/>
    <w:embedBoldItalic r:id="rId5" w:fontKey="{D97A6BF4-8757-4ADA-AAD3-F345131E2433}"/>
  </w:font>
  <w:font w:name="ArialMT">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istral">
    <w:panose1 w:val="03090702030407020403"/>
    <w:charset w:val="00"/>
    <w:family w:val="script"/>
    <w:pitch w:val="variable"/>
    <w:sig w:usb0="00000287" w:usb1="00000000" w:usb2="00000000" w:usb3="00000000" w:csb0="0000009F" w:csb1="00000000"/>
  </w:font>
  <w:font w:name="Coventry Logo">
    <w:panose1 w:val="00000400000000000000"/>
    <w:charset w:val="00"/>
    <w:family w:val="auto"/>
    <w:pitch w:val="variable"/>
    <w:sig w:usb0="00000003" w:usb1="00000000" w:usb2="00000000" w:usb3="00000000" w:csb0="00000001" w:csb1="00000000"/>
  </w:font>
  <w:font w:name="FundRunk-Normal">
    <w:altName w:val="Times New Roman"/>
    <w:charset w:val="00"/>
    <w:family w:val="auto"/>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SymbolMT">
    <w:altName w:val="Cambria"/>
    <w:panose1 w:val="00000000000000000000"/>
    <w:charset w:val="00"/>
    <w:family w:val="roman"/>
    <w:notTrueType/>
    <w:pitch w:val="default"/>
  </w:font>
  <w:font w:name="Coventry City Council Logo">
    <w:altName w:val="Symbol"/>
    <w:panose1 w:val="05000000000000000000"/>
    <w:charset w:val="02"/>
    <w:family w:val="auto"/>
    <w:pitch w:val="variable"/>
    <w:sig w:usb0="00000000" w:usb1="10000000" w:usb2="00000000" w:usb3="00000000" w:csb0="80000000" w:csb1="00000000"/>
    <w:embedRegular r:id="rId6" w:fontKey="{AAE53F10-B71B-4951-8628-825818C3569C}"/>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872FB" w14:textId="77777777" w:rsidR="00B9049F" w:rsidRDefault="00B904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08236" w14:textId="36443189" w:rsidR="00FE55BA" w:rsidRDefault="00FE55BA">
    <w:pPr>
      <w:pStyle w:val="Footer"/>
      <w:tabs>
        <w:tab w:val="clear" w:pos="4366"/>
        <w:tab w:val="clear" w:pos="8732"/>
        <w:tab w:val="center" w:pos="4734"/>
        <w:tab w:val="right" w:pos="9469"/>
      </w:tabs>
    </w:pPr>
    <w:r>
      <w:tab/>
    </w:r>
    <w:r>
      <w:fldChar w:fldCharType="begin"/>
    </w:r>
    <w:r>
      <w:instrText xml:space="preserve"> page </w:instrText>
    </w:r>
    <w:r>
      <w:fldChar w:fldCharType="separate"/>
    </w:r>
    <w:r w:rsidR="00953995">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8" w:type="dxa"/>
      <w:tblLayout w:type="fixed"/>
      <w:tblCellMar>
        <w:left w:w="0" w:type="dxa"/>
        <w:right w:w="0" w:type="dxa"/>
      </w:tblCellMar>
      <w:tblLook w:val="0000" w:firstRow="0" w:lastRow="0" w:firstColumn="0" w:lastColumn="0" w:noHBand="0" w:noVBand="0"/>
    </w:tblPr>
    <w:tblGrid>
      <w:gridCol w:w="6917"/>
      <w:gridCol w:w="113"/>
      <w:gridCol w:w="2540"/>
    </w:tblGrid>
    <w:tr w:rsidR="00FE55BA" w14:paraId="7AD85B2F" w14:textId="77777777">
      <w:trPr>
        <w:cantSplit/>
        <w:trHeight w:val="1160"/>
      </w:trPr>
      <w:tc>
        <w:tcPr>
          <w:tcW w:w="6917" w:type="dxa"/>
          <w:vAlign w:val="bottom"/>
        </w:tcPr>
        <w:p w14:paraId="5E8812DF" w14:textId="77777777" w:rsidR="00FE55BA" w:rsidRDefault="00FE55BA">
          <w:bookmarkStart w:id="6" w:name="FooterLogo"/>
          <w:bookmarkEnd w:id="6"/>
        </w:p>
      </w:tc>
      <w:tc>
        <w:tcPr>
          <w:tcW w:w="113" w:type="dxa"/>
          <w:tcBorders>
            <w:left w:val="nil"/>
          </w:tcBorders>
          <w:vAlign w:val="bottom"/>
        </w:tcPr>
        <w:p w14:paraId="2548DE83" w14:textId="77777777" w:rsidR="00FE55BA" w:rsidRDefault="00FE55BA"/>
      </w:tc>
      <w:tc>
        <w:tcPr>
          <w:tcW w:w="2540" w:type="dxa"/>
          <w:vAlign w:val="bottom"/>
        </w:tcPr>
        <w:p w14:paraId="778D17D6" w14:textId="77777777" w:rsidR="00FE55BA" w:rsidRDefault="00FE55BA">
          <w:pPr>
            <w:pStyle w:val="ServiceFooter"/>
          </w:pPr>
          <w:bookmarkStart w:id="7" w:name="ServiceFooter"/>
          <w:bookmarkEnd w:id="7"/>
        </w:p>
      </w:tc>
    </w:tr>
  </w:tbl>
  <w:p w14:paraId="592F1063" w14:textId="77777777" w:rsidR="00FE55BA" w:rsidRDefault="00FE55BA">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68CD8E" w14:textId="77777777" w:rsidR="00176848" w:rsidRDefault="00176848">
      <w:r>
        <w:separator/>
      </w:r>
    </w:p>
  </w:footnote>
  <w:footnote w:type="continuationSeparator" w:id="0">
    <w:p w14:paraId="6A9AD2CD" w14:textId="77777777" w:rsidR="00176848" w:rsidRDefault="001768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B7583" w14:textId="77777777" w:rsidR="00B9049F" w:rsidRDefault="00B904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000" w:firstRow="0" w:lastRow="0" w:firstColumn="0" w:lastColumn="0" w:noHBand="0" w:noVBand="0"/>
    </w:tblPr>
    <w:tblGrid>
      <w:gridCol w:w="4253"/>
      <w:gridCol w:w="5245"/>
    </w:tblGrid>
    <w:tr w:rsidR="00FE55BA" w14:paraId="4918F8B8" w14:textId="77777777" w:rsidTr="00267BA4">
      <w:trPr>
        <w:trHeight w:val="80"/>
      </w:trPr>
      <w:tc>
        <w:tcPr>
          <w:tcW w:w="4253" w:type="dxa"/>
        </w:tcPr>
        <w:p w14:paraId="59DC389D" w14:textId="77777777" w:rsidR="00FE55BA" w:rsidRDefault="00FE55BA">
          <w:pPr>
            <w:pStyle w:val="Header"/>
            <w:rPr>
              <w:sz w:val="20"/>
            </w:rPr>
          </w:pPr>
        </w:p>
      </w:tc>
      <w:tc>
        <w:tcPr>
          <w:tcW w:w="5245" w:type="dxa"/>
        </w:tcPr>
        <w:p w14:paraId="7074BA38" w14:textId="77777777" w:rsidR="00FE55BA" w:rsidRDefault="00FE55BA">
          <w:pPr>
            <w:pStyle w:val="Header"/>
            <w:jc w:val="right"/>
            <w:rPr>
              <w:b/>
              <w:sz w:val="20"/>
            </w:rPr>
          </w:pPr>
        </w:p>
      </w:tc>
    </w:tr>
  </w:tbl>
  <w:p w14:paraId="5E0A86C7" w14:textId="77777777" w:rsidR="00FE55BA" w:rsidRDefault="00FE55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7" w:type="dxa"/>
      <w:tblInd w:w="-134" w:type="dxa"/>
      <w:tblLayout w:type="fixed"/>
      <w:tblCellMar>
        <w:left w:w="0" w:type="dxa"/>
        <w:right w:w="0" w:type="dxa"/>
      </w:tblCellMar>
      <w:tblLook w:val="0000" w:firstRow="0" w:lastRow="0" w:firstColumn="0" w:lastColumn="0" w:noHBand="0" w:noVBand="0"/>
    </w:tblPr>
    <w:tblGrid>
      <w:gridCol w:w="142"/>
      <w:gridCol w:w="9206"/>
      <w:gridCol w:w="859"/>
    </w:tblGrid>
    <w:tr w:rsidR="00FE55BA" w14:paraId="3FD831A9" w14:textId="77777777" w:rsidTr="00083A9D">
      <w:trPr>
        <w:cantSplit/>
        <w:trHeight w:hRule="exact" w:val="2040"/>
      </w:trPr>
      <w:tc>
        <w:tcPr>
          <w:tcW w:w="9348" w:type="dxa"/>
          <w:gridSpan w:val="2"/>
          <w:vAlign w:val="bottom"/>
        </w:tcPr>
        <w:p w14:paraId="314498E7" w14:textId="77777777" w:rsidR="00FE55BA" w:rsidRDefault="001C6609">
          <w:pPr>
            <w:pStyle w:val="Logo"/>
            <w:rPr>
              <w:rFonts w:ascii="Coventry City Council Logo" w:hAnsi="Coventry City Council Logo"/>
              <w:color w:val="0000FF"/>
              <w:sz w:val="210"/>
            </w:rPr>
          </w:pPr>
          <w:bookmarkStart w:id="3" w:name="Logo"/>
          <w:r>
            <w:rPr>
              <w:rFonts w:ascii="Coventry City Council Logo" w:hAnsi="Coventry City Council Logo"/>
              <w:color w:val="0000FF"/>
              <w:sz w:val="210"/>
            </w:rPr>
            <w:t></w:t>
          </w:r>
          <w:r>
            <w:rPr>
              <w:rFonts w:ascii="Coventry City Council Logo" w:hAnsi="Coventry City Council Logo"/>
              <w:color w:val="0000FF"/>
              <w:sz w:val="210"/>
            </w:rPr>
            <w:t></w:t>
          </w:r>
          <w:r>
            <w:rPr>
              <w:rFonts w:ascii="Coventry City Council Logo" w:hAnsi="Coventry City Council Logo"/>
              <w:color w:val="0000FF"/>
              <w:sz w:val="210"/>
            </w:rPr>
            <w:t></w:t>
          </w:r>
          <w:bookmarkEnd w:id="3"/>
        </w:p>
      </w:tc>
      <w:tc>
        <w:tcPr>
          <w:tcW w:w="859" w:type="dxa"/>
          <w:vAlign w:val="bottom"/>
        </w:tcPr>
        <w:p w14:paraId="2FAAA066" w14:textId="77777777" w:rsidR="00FE55BA" w:rsidRDefault="00FE55BA">
          <w:pPr>
            <w:pStyle w:val="Department"/>
          </w:pPr>
          <w:bookmarkStart w:id="4" w:name="Department"/>
          <w:bookmarkEnd w:id="4"/>
        </w:p>
      </w:tc>
    </w:tr>
    <w:tr w:rsidR="00FE55BA" w14:paraId="38ADB94D" w14:textId="77777777" w:rsidTr="00083A9D">
      <w:trPr>
        <w:gridBefore w:val="1"/>
        <w:wBefore w:w="142" w:type="dxa"/>
        <w:cantSplit/>
      </w:trPr>
      <w:tc>
        <w:tcPr>
          <w:tcW w:w="9206" w:type="dxa"/>
        </w:tcPr>
        <w:p w14:paraId="4E2EAE47" w14:textId="77777777" w:rsidR="004E2AC9" w:rsidRDefault="004E2AC9">
          <w:pPr>
            <w:pStyle w:val="Reference"/>
            <w:rPr>
              <w:sz w:val="24"/>
              <w:szCs w:val="24"/>
            </w:rPr>
          </w:pPr>
          <w:bookmarkStart w:id="5" w:name="PandC"/>
          <w:bookmarkEnd w:id="5"/>
        </w:p>
        <w:p w14:paraId="1B97312C" w14:textId="77777777" w:rsidR="004E2AC9" w:rsidRDefault="004E2AC9">
          <w:pPr>
            <w:pStyle w:val="Reference"/>
            <w:rPr>
              <w:sz w:val="24"/>
              <w:szCs w:val="24"/>
            </w:rPr>
          </w:pPr>
        </w:p>
        <w:p w14:paraId="642BDE1F" w14:textId="18F1C9C4" w:rsidR="00FE55BA" w:rsidRPr="0095473E" w:rsidRDefault="00226ED8" w:rsidP="00B9049F">
          <w:pPr>
            <w:pStyle w:val="Reference"/>
            <w:bidi/>
            <w:rPr>
              <w:sz w:val="24"/>
              <w:szCs w:val="24"/>
            </w:rPr>
          </w:pPr>
          <w:r>
            <w:rPr>
              <w:sz w:val="24"/>
              <w:szCs w:val="24"/>
            </w:rPr>
            <w:t>13 May 2021</w:t>
          </w:r>
        </w:p>
      </w:tc>
      <w:tc>
        <w:tcPr>
          <w:tcW w:w="859" w:type="dxa"/>
          <w:vAlign w:val="bottom"/>
        </w:tcPr>
        <w:p w14:paraId="01F5403B" w14:textId="77777777" w:rsidR="00FE55BA" w:rsidRDefault="00FE55BA">
          <w:pPr>
            <w:rPr>
              <w:sz w:val="18"/>
            </w:rPr>
          </w:pPr>
        </w:p>
      </w:tc>
    </w:tr>
    <w:tr w:rsidR="00226ED8" w14:paraId="7429BD8F" w14:textId="77777777" w:rsidTr="00083A9D">
      <w:trPr>
        <w:gridBefore w:val="1"/>
        <w:wBefore w:w="142" w:type="dxa"/>
        <w:cantSplit/>
      </w:trPr>
      <w:tc>
        <w:tcPr>
          <w:tcW w:w="9206" w:type="dxa"/>
        </w:tcPr>
        <w:p w14:paraId="0E5BBD05" w14:textId="77777777" w:rsidR="00226ED8" w:rsidRDefault="00226ED8">
          <w:pPr>
            <w:pStyle w:val="Reference"/>
            <w:rPr>
              <w:sz w:val="24"/>
              <w:szCs w:val="24"/>
            </w:rPr>
          </w:pPr>
        </w:p>
      </w:tc>
      <w:tc>
        <w:tcPr>
          <w:tcW w:w="859" w:type="dxa"/>
          <w:vAlign w:val="bottom"/>
        </w:tcPr>
        <w:p w14:paraId="706F2D4C" w14:textId="76A21EC7" w:rsidR="00226ED8" w:rsidRDefault="00083A9D">
          <w:pPr>
            <w:rPr>
              <w:sz w:val="18"/>
            </w:rPr>
          </w:pPr>
          <w:r>
            <w:rPr>
              <w:sz w:val="18"/>
            </w:rPr>
            <w:t xml:space="preserve">  </w:t>
          </w:r>
        </w:p>
      </w:tc>
    </w:tr>
  </w:tbl>
  <w:p w14:paraId="7BAA9CB5" w14:textId="77777777" w:rsidR="00FE55BA" w:rsidRDefault="00FE55BA">
    <w:pPr>
      <w:pStyle w:val="Header"/>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0D6806"/>
    <w:multiLevelType w:val="multilevel"/>
    <w:tmpl w:val="7DBE48CC"/>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567"/>
        </w:tabs>
        <w:ind w:left="567" w:hanging="567"/>
      </w:pPr>
      <w:rPr>
        <w:b w:val="0"/>
        <w:i w:val="0"/>
      </w:rPr>
    </w:lvl>
    <w:lvl w:ilvl="2">
      <w:start w:val="1"/>
      <w:numFmt w:val="decimal"/>
      <w:pStyle w:val="Heading3"/>
      <w:lvlText w:val="%1.%2.%3"/>
      <w:lvlJc w:val="left"/>
      <w:pPr>
        <w:tabs>
          <w:tab w:val="num" w:pos="567"/>
        </w:tabs>
        <w:ind w:left="567" w:hanging="567"/>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21FD14E8"/>
    <w:multiLevelType w:val="hybridMultilevel"/>
    <w:tmpl w:val="8CAE52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1">
      <w:start w:val="1"/>
      <w:numFmt w:val="bullet"/>
      <w:lvlText w:val=""/>
      <w:lvlJc w:val="left"/>
      <w:pPr>
        <w:ind w:left="1800" w:hanging="360"/>
      </w:pPr>
      <w:rPr>
        <w:rFonts w:ascii="Symbol" w:hAnsi="Symbol"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2AA950A4"/>
    <w:multiLevelType w:val="hybridMultilevel"/>
    <w:tmpl w:val="E1203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4F133A6"/>
    <w:multiLevelType w:val="hybridMultilevel"/>
    <w:tmpl w:val="2708DE4A"/>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4" w15:restartNumberingAfterBreak="0">
    <w:nsid w:val="3A8362FF"/>
    <w:multiLevelType w:val="multilevel"/>
    <w:tmpl w:val="C8BC825A"/>
    <w:lvl w:ilvl="0">
      <w:start w:val="1"/>
      <w:numFmt w:val="decimal"/>
      <w:lvlText w:val="%1"/>
      <w:lvlJc w:val="left"/>
      <w:pPr>
        <w:tabs>
          <w:tab w:val="num" w:pos="567"/>
        </w:tabs>
        <w:ind w:left="567" w:hanging="567"/>
      </w:pPr>
      <w:rPr>
        <w:rFonts w:ascii="Arial" w:hAnsi="Arial" w:hint="default"/>
        <w:b/>
        <w:i w:val="0"/>
        <w:sz w:val="20"/>
      </w:rPr>
    </w:lvl>
    <w:lvl w:ilvl="1">
      <w:start w:val="1"/>
      <w:numFmt w:val="decimal"/>
      <w:lvlText w:val="%1.%2"/>
      <w:lvlJc w:val="left"/>
      <w:pPr>
        <w:tabs>
          <w:tab w:val="num" w:pos="1247"/>
        </w:tabs>
        <w:ind w:left="1247" w:hanging="680"/>
      </w:pPr>
      <w:rPr>
        <w:rFonts w:ascii="Arial" w:hAnsi="Arial"/>
        <w:b/>
        <w:i w:val="0"/>
        <w:sz w:val="18"/>
      </w:rPr>
    </w:lvl>
    <w:lvl w:ilvl="2">
      <w:start w:val="1"/>
      <w:numFmt w:val="decimal"/>
      <w:lvlText w:val="%1.%2.%3"/>
      <w:lvlJc w:val="left"/>
      <w:pPr>
        <w:tabs>
          <w:tab w:val="num" w:pos="2041"/>
        </w:tabs>
        <w:ind w:left="2041" w:hanging="794"/>
      </w:pPr>
      <w:rPr>
        <w:rFonts w:ascii="Arial" w:hAnsi="Arial"/>
        <w:b/>
        <w:i w:val="0"/>
        <w:sz w:val="18"/>
      </w:rPr>
    </w:lvl>
    <w:lvl w:ilvl="3">
      <w:start w:val="1"/>
      <w:numFmt w:val="lowerRoman"/>
      <w:lvlText w:val="(%4)"/>
      <w:lvlJc w:val="left"/>
      <w:pPr>
        <w:tabs>
          <w:tab w:val="num" w:pos="2722"/>
        </w:tabs>
        <w:ind w:left="2722" w:hanging="681"/>
      </w:pPr>
    </w:lvl>
    <w:lvl w:ilvl="4">
      <w:start w:val="1"/>
      <w:numFmt w:val="lowerLetter"/>
      <w:lvlText w:val="(%5)"/>
      <w:lvlJc w:val="left"/>
      <w:pPr>
        <w:tabs>
          <w:tab w:val="num" w:pos="3289"/>
        </w:tabs>
        <w:ind w:left="3289" w:hanging="567"/>
      </w:pPr>
    </w:lvl>
    <w:lvl w:ilvl="5">
      <w:start w:val="1"/>
      <w:numFmt w:val="upperRoman"/>
      <w:lvlText w:val="(%6)"/>
      <w:lvlJc w:val="left"/>
      <w:pPr>
        <w:tabs>
          <w:tab w:val="num" w:pos="3969"/>
        </w:tabs>
        <w:ind w:left="3969" w:hanging="680"/>
      </w:pPr>
    </w:lvl>
    <w:lvl w:ilvl="6">
      <w:start w:val="1"/>
      <w:numFmt w:val="none"/>
      <w:lvlText w:val=""/>
      <w:lvlJc w:val="left"/>
      <w:pPr>
        <w:tabs>
          <w:tab w:val="num" w:pos="1247"/>
        </w:tabs>
        <w:ind w:left="1247" w:hanging="680"/>
      </w:pPr>
    </w:lvl>
    <w:lvl w:ilvl="7">
      <w:start w:val="1"/>
      <w:numFmt w:val="none"/>
      <w:lvlText w:val=""/>
      <w:lvlJc w:val="left"/>
      <w:pPr>
        <w:tabs>
          <w:tab w:val="num" w:pos="2041"/>
        </w:tabs>
        <w:ind w:left="2041" w:hanging="794"/>
      </w:pPr>
    </w:lvl>
    <w:lvl w:ilvl="8">
      <w:start w:val="1"/>
      <w:numFmt w:val="decimal"/>
      <w:pStyle w:val="Heading9"/>
      <w:lvlText w:val="%1.%2.%3.%4.%5.%6.%7.%8.%9"/>
      <w:lvlJc w:val="left"/>
      <w:pPr>
        <w:tabs>
          <w:tab w:val="num" w:pos="1584"/>
        </w:tabs>
        <w:ind w:left="1584" w:hanging="1584"/>
      </w:pPr>
    </w:lvl>
  </w:abstractNum>
  <w:abstractNum w:abstractNumId="5" w15:restartNumberingAfterBreak="0">
    <w:nsid w:val="42D069CF"/>
    <w:multiLevelType w:val="hybridMultilevel"/>
    <w:tmpl w:val="96B66CA6"/>
    <w:lvl w:ilvl="0" w:tplc="08090001">
      <w:start w:val="1"/>
      <w:numFmt w:val="bullet"/>
      <w:lvlText w:val=""/>
      <w:lvlJc w:val="left"/>
      <w:pPr>
        <w:ind w:left="720" w:hanging="360"/>
      </w:pPr>
      <w:rPr>
        <w:rFonts w:ascii="Symbol" w:hAnsi="Symbol" w:hint="default"/>
      </w:rPr>
    </w:lvl>
    <w:lvl w:ilvl="1" w:tplc="860E6A50">
      <w:numFmt w:val="bullet"/>
      <w:lvlText w:val="•"/>
      <w:lvlJc w:val="left"/>
      <w:pPr>
        <w:ind w:left="1440" w:hanging="360"/>
      </w:pPr>
      <w:rPr>
        <w:rFonts w:ascii="ArialMT" w:eastAsiaTheme="minorHAnsi" w:hAnsi="ArialMT"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8C0513"/>
    <w:multiLevelType w:val="hybridMultilevel"/>
    <w:tmpl w:val="C32E2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9F59DB"/>
    <w:multiLevelType w:val="hybridMultilevel"/>
    <w:tmpl w:val="C74E76D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78790D67"/>
    <w:multiLevelType w:val="hybridMultilevel"/>
    <w:tmpl w:val="977853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0"/>
  </w:num>
  <w:num w:numId="4">
    <w:abstractNumId w:val="0"/>
  </w:num>
  <w:num w:numId="5">
    <w:abstractNumId w:val="2"/>
  </w:num>
  <w:num w:numId="6">
    <w:abstractNumId w:val="3"/>
  </w:num>
  <w:num w:numId="7">
    <w:abstractNumId w:val="6"/>
  </w:num>
  <w:num w:numId="8">
    <w:abstractNumId w:val="8"/>
  </w:num>
  <w:num w:numId="9">
    <w:abstractNumId w:val="7"/>
  </w:num>
  <w:num w:numId="10">
    <w:abstractNumId w:val="1"/>
  </w:num>
  <w:num w:numId="11">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activeWritingStyle w:appName="MSWord" w:lang="en-US" w:vendorID="8" w:dllVersion="513" w:checkStyle="1"/>
  <w:activeWritingStyle w:appName="MSWord" w:lang="en-GB"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CTIVATED" w:val="1"/>
    <w:docVar w:name="chkAltContact" w:val="0"/>
    <w:docVar w:name="chkBeaconLogo" w:val="0"/>
    <w:docVar w:name="chkCharterLogo" w:val="0"/>
    <w:docVar w:name="chkCLSLogo" w:val="0"/>
    <w:docVar w:name="chkCoventryLogo" w:val="0"/>
    <w:docVar w:name="chkIiPLogo" w:val="0"/>
    <w:docVar w:name="chkInkjet" w:val="0"/>
    <w:docVar w:name="chkISO14001Logo" w:val="0"/>
    <w:docVar w:name="chkISO9001Logo" w:val="0"/>
    <w:docVar w:name="chkLetterheadLogo" w:val="-1"/>
    <w:docVar w:name="chkNSILogo" w:val="0"/>
    <w:docVar w:name="chkPandC" w:val="0"/>
    <w:docVar w:name="chkServiceLevel" w:val="0"/>
    <w:docVar w:name="chkStrapLine" w:val="0"/>
    <w:docVar w:name="lbPartnerLogos_ListCount" w:val="0"/>
    <w:docVar w:name="lbPartnerLogos_ListIndex" w:val="-1"/>
    <w:docVar w:name="opFaithfully" w:val="0"/>
    <w:docVar w:name="opOther" w:val="0"/>
    <w:docVar w:name="opSincerely" w:val="-1"/>
    <w:docVar w:name="RERUN" w:val="1"/>
    <w:docVar w:name="tbAddress" w:val="Ground Floor, rear of Queens House_x000d__x000a_16 Queens Road_x000d__x000a_Coventry_x000d__x000a_CV1 5RR"/>
    <w:docVar w:name="tbAltContact" w:val="Please contact xxxx_x000d__x000a_Direct line 024 7683 xxxx_x000d__x000a_Fax 024 7683 xxxx_x000d__x000a_xxxx@coventry.gov.uk "/>
    <w:docVar w:name="tbAuthorEmail" w:val="kirston.nelson@coventry.gov.uk"/>
    <w:docVar w:name="tbAuthorName" w:val="Kirston Nelson"/>
    <w:docVar w:name="tbAuthorPosition" w:val="Director of Education"/>
    <w:docVar w:name="tbAuthorStratDir" w:val="Kirston Nelson"/>
    <w:docVar w:name="tbAuthorStratDirJobTitle" w:val="Director of Education, Libraries &amp; Adult Learning"/>
    <w:docVar w:name="tbAuthorTel" w:val="02476 833 621"/>
    <w:docVar w:name="tbDate" w:val="26 July 2016"/>
    <w:docVar w:name="tbName" w:val="Mr Jim Cunningham MP"/>
    <w:docVar w:name="tbOfficeAddress" w:val="Rm 238_x000d__x000a_Civic Centre 1_x000d__x000a_Little Park Street_x000d__x000a_Coventry_x000d__x000a_CV1 5RS"/>
    <w:docVar w:name="tbYourRef" w:val="KC/JO/ZA3496"/>
  </w:docVars>
  <w:rsids>
    <w:rsidRoot w:val="001C6609"/>
    <w:rsid w:val="000051AF"/>
    <w:rsid w:val="00006024"/>
    <w:rsid w:val="00017E86"/>
    <w:rsid w:val="00025DBA"/>
    <w:rsid w:val="00030C93"/>
    <w:rsid w:val="00030F61"/>
    <w:rsid w:val="000327E7"/>
    <w:rsid w:val="00033358"/>
    <w:rsid w:val="00037ACA"/>
    <w:rsid w:val="000413AC"/>
    <w:rsid w:val="000431EE"/>
    <w:rsid w:val="00043928"/>
    <w:rsid w:val="000542C5"/>
    <w:rsid w:val="00057B76"/>
    <w:rsid w:val="000658E1"/>
    <w:rsid w:val="00066B41"/>
    <w:rsid w:val="00076B2D"/>
    <w:rsid w:val="00081D9D"/>
    <w:rsid w:val="00082FE6"/>
    <w:rsid w:val="00083A9D"/>
    <w:rsid w:val="00084B82"/>
    <w:rsid w:val="000868E8"/>
    <w:rsid w:val="00087767"/>
    <w:rsid w:val="000B316B"/>
    <w:rsid w:val="000C502A"/>
    <w:rsid w:val="000D5777"/>
    <w:rsid w:val="000D5FC1"/>
    <w:rsid w:val="001113AC"/>
    <w:rsid w:val="00112A62"/>
    <w:rsid w:val="00114A04"/>
    <w:rsid w:val="001267AB"/>
    <w:rsid w:val="00132882"/>
    <w:rsid w:val="0013302A"/>
    <w:rsid w:val="0013305B"/>
    <w:rsid w:val="0013415E"/>
    <w:rsid w:val="0013489A"/>
    <w:rsid w:val="001373B2"/>
    <w:rsid w:val="001420A0"/>
    <w:rsid w:val="00163C48"/>
    <w:rsid w:val="00165D00"/>
    <w:rsid w:val="00172293"/>
    <w:rsid w:val="0017591C"/>
    <w:rsid w:val="00176848"/>
    <w:rsid w:val="00180FCB"/>
    <w:rsid w:val="00181267"/>
    <w:rsid w:val="001866D1"/>
    <w:rsid w:val="00187D1A"/>
    <w:rsid w:val="00190B99"/>
    <w:rsid w:val="00191A57"/>
    <w:rsid w:val="001B007C"/>
    <w:rsid w:val="001B053F"/>
    <w:rsid w:val="001C079A"/>
    <w:rsid w:val="001C5C6E"/>
    <w:rsid w:val="001C6609"/>
    <w:rsid w:val="001D0C70"/>
    <w:rsid w:val="001D6E57"/>
    <w:rsid w:val="001F1047"/>
    <w:rsid w:val="001F40CA"/>
    <w:rsid w:val="0021785E"/>
    <w:rsid w:val="002215EA"/>
    <w:rsid w:val="00226ED8"/>
    <w:rsid w:val="00236496"/>
    <w:rsid w:val="00241C27"/>
    <w:rsid w:val="00246831"/>
    <w:rsid w:val="002522AD"/>
    <w:rsid w:val="002552F1"/>
    <w:rsid w:val="0025627D"/>
    <w:rsid w:val="00264C99"/>
    <w:rsid w:val="00267860"/>
    <w:rsid w:val="00267BA4"/>
    <w:rsid w:val="00270650"/>
    <w:rsid w:val="002752E2"/>
    <w:rsid w:val="00277897"/>
    <w:rsid w:val="00284883"/>
    <w:rsid w:val="002973CE"/>
    <w:rsid w:val="00297BA0"/>
    <w:rsid w:val="002A3B6F"/>
    <w:rsid w:val="002B5BEE"/>
    <w:rsid w:val="002B6CE8"/>
    <w:rsid w:val="002C383E"/>
    <w:rsid w:val="002E1363"/>
    <w:rsid w:val="002E1E1C"/>
    <w:rsid w:val="002E21FB"/>
    <w:rsid w:val="002E4780"/>
    <w:rsid w:val="002E547F"/>
    <w:rsid w:val="002E56E4"/>
    <w:rsid w:val="002F1384"/>
    <w:rsid w:val="002F2A81"/>
    <w:rsid w:val="002F6DD7"/>
    <w:rsid w:val="002F79BA"/>
    <w:rsid w:val="00302D86"/>
    <w:rsid w:val="003062F7"/>
    <w:rsid w:val="00314837"/>
    <w:rsid w:val="0032251B"/>
    <w:rsid w:val="00323CE8"/>
    <w:rsid w:val="0032562F"/>
    <w:rsid w:val="0033218F"/>
    <w:rsid w:val="00333228"/>
    <w:rsid w:val="00334798"/>
    <w:rsid w:val="00336423"/>
    <w:rsid w:val="00341251"/>
    <w:rsid w:val="0034281B"/>
    <w:rsid w:val="00352485"/>
    <w:rsid w:val="00373A64"/>
    <w:rsid w:val="00381A9A"/>
    <w:rsid w:val="00385A3C"/>
    <w:rsid w:val="00390D1F"/>
    <w:rsid w:val="0039218A"/>
    <w:rsid w:val="003925FF"/>
    <w:rsid w:val="003933A6"/>
    <w:rsid w:val="003940FA"/>
    <w:rsid w:val="00395BE0"/>
    <w:rsid w:val="003A1CF5"/>
    <w:rsid w:val="003A675E"/>
    <w:rsid w:val="003B30B7"/>
    <w:rsid w:val="003B5D8A"/>
    <w:rsid w:val="003B781A"/>
    <w:rsid w:val="003B7E3E"/>
    <w:rsid w:val="003C1149"/>
    <w:rsid w:val="003C28B3"/>
    <w:rsid w:val="003C39FE"/>
    <w:rsid w:val="003D695F"/>
    <w:rsid w:val="003D6E0C"/>
    <w:rsid w:val="003E11CA"/>
    <w:rsid w:val="003E2661"/>
    <w:rsid w:val="0040426C"/>
    <w:rsid w:val="00404DFD"/>
    <w:rsid w:val="00416D1D"/>
    <w:rsid w:val="00436136"/>
    <w:rsid w:val="00441134"/>
    <w:rsid w:val="00442801"/>
    <w:rsid w:val="004453E6"/>
    <w:rsid w:val="00445699"/>
    <w:rsid w:val="0044709C"/>
    <w:rsid w:val="004475B1"/>
    <w:rsid w:val="00450CB7"/>
    <w:rsid w:val="0045718D"/>
    <w:rsid w:val="004572FB"/>
    <w:rsid w:val="0045762A"/>
    <w:rsid w:val="004650F5"/>
    <w:rsid w:val="0047642F"/>
    <w:rsid w:val="00483171"/>
    <w:rsid w:val="00487093"/>
    <w:rsid w:val="0049569C"/>
    <w:rsid w:val="004A202E"/>
    <w:rsid w:val="004A5D1D"/>
    <w:rsid w:val="004A771F"/>
    <w:rsid w:val="004B2B18"/>
    <w:rsid w:val="004C42EF"/>
    <w:rsid w:val="004C4D44"/>
    <w:rsid w:val="004D00CD"/>
    <w:rsid w:val="004D2EC7"/>
    <w:rsid w:val="004E09F1"/>
    <w:rsid w:val="004E0AC4"/>
    <w:rsid w:val="004E2AC9"/>
    <w:rsid w:val="004E5B28"/>
    <w:rsid w:val="004F67C1"/>
    <w:rsid w:val="0053615C"/>
    <w:rsid w:val="0054384C"/>
    <w:rsid w:val="00545BBE"/>
    <w:rsid w:val="00555DCD"/>
    <w:rsid w:val="005568B6"/>
    <w:rsid w:val="0057703C"/>
    <w:rsid w:val="00577B6B"/>
    <w:rsid w:val="00581A5D"/>
    <w:rsid w:val="00582B24"/>
    <w:rsid w:val="00596E9C"/>
    <w:rsid w:val="005974B2"/>
    <w:rsid w:val="005A1932"/>
    <w:rsid w:val="005A611D"/>
    <w:rsid w:val="005C2DA6"/>
    <w:rsid w:val="005C5B83"/>
    <w:rsid w:val="005D0A88"/>
    <w:rsid w:val="005D4C89"/>
    <w:rsid w:val="005E1830"/>
    <w:rsid w:val="00601D97"/>
    <w:rsid w:val="00606293"/>
    <w:rsid w:val="006070F0"/>
    <w:rsid w:val="006115DC"/>
    <w:rsid w:val="00614C8A"/>
    <w:rsid w:val="00621715"/>
    <w:rsid w:val="00623116"/>
    <w:rsid w:val="00623617"/>
    <w:rsid w:val="00625D31"/>
    <w:rsid w:val="00627E98"/>
    <w:rsid w:val="0063688C"/>
    <w:rsid w:val="00650FA5"/>
    <w:rsid w:val="00655874"/>
    <w:rsid w:val="006626A5"/>
    <w:rsid w:val="00663E25"/>
    <w:rsid w:val="006721C1"/>
    <w:rsid w:val="006829B0"/>
    <w:rsid w:val="00684947"/>
    <w:rsid w:val="006900AA"/>
    <w:rsid w:val="0069559E"/>
    <w:rsid w:val="006A4074"/>
    <w:rsid w:val="006A6001"/>
    <w:rsid w:val="006C7022"/>
    <w:rsid w:val="006D55D2"/>
    <w:rsid w:val="006D62B3"/>
    <w:rsid w:val="006E539A"/>
    <w:rsid w:val="007019CA"/>
    <w:rsid w:val="00705E63"/>
    <w:rsid w:val="00706C0A"/>
    <w:rsid w:val="00713490"/>
    <w:rsid w:val="007141D0"/>
    <w:rsid w:val="00730299"/>
    <w:rsid w:val="0073369F"/>
    <w:rsid w:val="007570E2"/>
    <w:rsid w:val="007711AB"/>
    <w:rsid w:val="007714A9"/>
    <w:rsid w:val="00773FAA"/>
    <w:rsid w:val="0077466F"/>
    <w:rsid w:val="00775CAE"/>
    <w:rsid w:val="007A122F"/>
    <w:rsid w:val="007A7409"/>
    <w:rsid w:val="007B3AFF"/>
    <w:rsid w:val="007B4442"/>
    <w:rsid w:val="007C3577"/>
    <w:rsid w:val="007C4345"/>
    <w:rsid w:val="007C49F7"/>
    <w:rsid w:val="007C7C31"/>
    <w:rsid w:val="007D2317"/>
    <w:rsid w:val="007D421D"/>
    <w:rsid w:val="007D50D6"/>
    <w:rsid w:val="007D58D5"/>
    <w:rsid w:val="007E1DBF"/>
    <w:rsid w:val="007E4E4E"/>
    <w:rsid w:val="007F3F97"/>
    <w:rsid w:val="007F4E16"/>
    <w:rsid w:val="007F6ED2"/>
    <w:rsid w:val="007F7DDD"/>
    <w:rsid w:val="00801AF5"/>
    <w:rsid w:val="00803618"/>
    <w:rsid w:val="00804D69"/>
    <w:rsid w:val="00807F2D"/>
    <w:rsid w:val="008418A8"/>
    <w:rsid w:val="00847B0F"/>
    <w:rsid w:val="00867CCC"/>
    <w:rsid w:val="00871A17"/>
    <w:rsid w:val="008824E6"/>
    <w:rsid w:val="00887096"/>
    <w:rsid w:val="008A1BB1"/>
    <w:rsid w:val="008A43EC"/>
    <w:rsid w:val="008A65F1"/>
    <w:rsid w:val="008D18F8"/>
    <w:rsid w:val="008D473C"/>
    <w:rsid w:val="008E15C9"/>
    <w:rsid w:val="008E22D4"/>
    <w:rsid w:val="008E6561"/>
    <w:rsid w:val="008F133B"/>
    <w:rsid w:val="008F366B"/>
    <w:rsid w:val="0090119B"/>
    <w:rsid w:val="00917869"/>
    <w:rsid w:val="00953995"/>
    <w:rsid w:val="0095473E"/>
    <w:rsid w:val="00955351"/>
    <w:rsid w:val="00957B43"/>
    <w:rsid w:val="00960F68"/>
    <w:rsid w:val="009646C8"/>
    <w:rsid w:val="009739BC"/>
    <w:rsid w:val="0098285A"/>
    <w:rsid w:val="009872FC"/>
    <w:rsid w:val="00990688"/>
    <w:rsid w:val="00991C30"/>
    <w:rsid w:val="00997477"/>
    <w:rsid w:val="009B2766"/>
    <w:rsid w:val="009B5D0A"/>
    <w:rsid w:val="009C0F6B"/>
    <w:rsid w:val="009D5D40"/>
    <w:rsid w:val="009D7A49"/>
    <w:rsid w:val="009E1B84"/>
    <w:rsid w:val="009E7E26"/>
    <w:rsid w:val="009F06AA"/>
    <w:rsid w:val="009F66E5"/>
    <w:rsid w:val="00A02371"/>
    <w:rsid w:val="00A2649F"/>
    <w:rsid w:val="00A35A51"/>
    <w:rsid w:val="00A36DB6"/>
    <w:rsid w:val="00A37567"/>
    <w:rsid w:val="00A37F1F"/>
    <w:rsid w:val="00A45080"/>
    <w:rsid w:val="00A47E20"/>
    <w:rsid w:val="00A628DA"/>
    <w:rsid w:val="00A62B46"/>
    <w:rsid w:val="00A6399C"/>
    <w:rsid w:val="00A65738"/>
    <w:rsid w:val="00A71761"/>
    <w:rsid w:val="00A71B77"/>
    <w:rsid w:val="00A71DDB"/>
    <w:rsid w:val="00A72C96"/>
    <w:rsid w:val="00A85ACC"/>
    <w:rsid w:val="00A86C3F"/>
    <w:rsid w:val="00A9133A"/>
    <w:rsid w:val="00A91719"/>
    <w:rsid w:val="00A91D99"/>
    <w:rsid w:val="00A9211A"/>
    <w:rsid w:val="00A95479"/>
    <w:rsid w:val="00A97D0A"/>
    <w:rsid w:val="00AA323D"/>
    <w:rsid w:val="00AA5B1D"/>
    <w:rsid w:val="00AD3634"/>
    <w:rsid w:val="00AD3E85"/>
    <w:rsid w:val="00AD58D6"/>
    <w:rsid w:val="00AE5452"/>
    <w:rsid w:val="00AF28A1"/>
    <w:rsid w:val="00AF6AB8"/>
    <w:rsid w:val="00AF7A8E"/>
    <w:rsid w:val="00B00473"/>
    <w:rsid w:val="00B033BE"/>
    <w:rsid w:val="00B04295"/>
    <w:rsid w:val="00B065F9"/>
    <w:rsid w:val="00B15196"/>
    <w:rsid w:val="00B168FE"/>
    <w:rsid w:val="00B26BDA"/>
    <w:rsid w:val="00B3423D"/>
    <w:rsid w:val="00B42E52"/>
    <w:rsid w:val="00B45C99"/>
    <w:rsid w:val="00B4772A"/>
    <w:rsid w:val="00B65981"/>
    <w:rsid w:val="00B71930"/>
    <w:rsid w:val="00B728B3"/>
    <w:rsid w:val="00B75D63"/>
    <w:rsid w:val="00B9049F"/>
    <w:rsid w:val="00BA3D83"/>
    <w:rsid w:val="00BA69CD"/>
    <w:rsid w:val="00BB620D"/>
    <w:rsid w:val="00BD0990"/>
    <w:rsid w:val="00BD6436"/>
    <w:rsid w:val="00BF2C1D"/>
    <w:rsid w:val="00BF3772"/>
    <w:rsid w:val="00BF75B5"/>
    <w:rsid w:val="00C0315C"/>
    <w:rsid w:val="00C145C4"/>
    <w:rsid w:val="00C22BB6"/>
    <w:rsid w:val="00C23638"/>
    <w:rsid w:val="00C25B87"/>
    <w:rsid w:val="00C31839"/>
    <w:rsid w:val="00C42791"/>
    <w:rsid w:val="00C47B07"/>
    <w:rsid w:val="00C54DB0"/>
    <w:rsid w:val="00C5501B"/>
    <w:rsid w:val="00C566DE"/>
    <w:rsid w:val="00C647CD"/>
    <w:rsid w:val="00C71901"/>
    <w:rsid w:val="00C76DFA"/>
    <w:rsid w:val="00C77E9E"/>
    <w:rsid w:val="00C86E28"/>
    <w:rsid w:val="00C977F3"/>
    <w:rsid w:val="00C9783E"/>
    <w:rsid w:val="00CA4F3E"/>
    <w:rsid w:val="00CB13B1"/>
    <w:rsid w:val="00CC252F"/>
    <w:rsid w:val="00CC2840"/>
    <w:rsid w:val="00CC54D2"/>
    <w:rsid w:val="00CD1FB0"/>
    <w:rsid w:val="00CD554E"/>
    <w:rsid w:val="00CE11CD"/>
    <w:rsid w:val="00CE5140"/>
    <w:rsid w:val="00CE664E"/>
    <w:rsid w:val="00CE6BEA"/>
    <w:rsid w:val="00CE79C5"/>
    <w:rsid w:val="00CF32C1"/>
    <w:rsid w:val="00CF6079"/>
    <w:rsid w:val="00D0569E"/>
    <w:rsid w:val="00D17AC7"/>
    <w:rsid w:val="00D33BE3"/>
    <w:rsid w:val="00D33C64"/>
    <w:rsid w:val="00D35A11"/>
    <w:rsid w:val="00D37B07"/>
    <w:rsid w:val="00D4599F"/>
    <w:rsid w:val="00D46B74"/>
    <w:rsid w:val="00D46CAC"/>
    <w:rsid w:val="00D55293"/>
    <w:rsid w:val="00D624BA"/>
    <w:rsid w:val="00D674B2"/>
    <w:rsid w:val="00D71F07"/>
    <w:rsid w:val="00D7352C"/>
    <w:rsid w:val="00D83167"/>
    <w:rsid w:val="00D87E63"/>
    <w:rsid w:val="00DA52A4"/>
    <w:rsid w:val="00DA549D"/>
    <w:rsid w:val="00DB3459"/>
    <w:rsid w:val="00DC4A22"/>
    <w:rsid w:val="00DD33A2"/>
    <w:rsid w:val="00DF1271"/>
    <w:rsid w:val="00DF341A"/>
    <w:rsid w:val="00E002FB"/>
    <w:rsid w:val="00E03191"/>
    <w:rsid w:val="00E10712"/>
    <w:rsid w:val="00E109E2"/>
    <w:rsid w:val="00E17CFE"/>
    <w:rsid w:val="00E21685"/>
    <w:rsid w:val="00E25162"/>
    <w:rsid w:val="00E251EF"/>
    <w:rsid w:val="00E326A7"/>
    <w:rsid w:val="00E33069"/>
    <w:rsid w:val="00E3340F"/>
    <w:rsid w:val="00E355A0"/>
    <w:rsid w:val="00E36AFF"/>
    <w:rsid w:val="00E4433A"/>
    <w:rsid w:val="00E53E62"/>
    <w:rsid w:val="00E5551F"/>
    <w:rsid w:val="00E5756E"/>
    <w:rsid w:val="00E70658"/>
    <w:rsid w:val="00E7149D"/>
    <w:rsid w:val="00E74B52"/>
    <w:rsid w:val="00E83BE8"/>
    <w:rsid w:val="00E87E0A"/>
    <w:rsid w:val="00EA20C2"/>
    <w:rsid w:val="00EA338B"/>
    <w:rsid w:val="00EA4936"/>
    <w:rsid w:val="00EA7248"/>
    <w:rsid w:val="00EB27ED"/>
    <w:rsid w:val="00EB521A"/>
    <w:rsid w:val="00EB795B"/>
    <w:rsid w:val="00EC2211"/>
    <w:rsid w:val="00EC2B52"/>
    <w:rsid w:val="00EC75C8"/>
    <w:rsid w:val="00EE149B"/>
    <w:rsid w:val="00EF19ED"/>
    <w:rsid w:val="00EF7AFD"/>
    <w:rsid w:val="00F03755"/>
    <w:rsid w:val="00F0767F"/>
    <w:rsid w:val="00F140AE"/>
    <w:rsid w:val="00F25477"/>
    <w:rsid w:val="00F26EDD"/>
    <w:rsid w:val="00F3490A"/>
    <w:rsid w:val="00F5503D"/>
    <w:rsid w:val="00F60F5D"/>
    <w:rsid w:val="00F61DA3"/>
    <w:rsid w:val="00F62733"/>
    <w:rsid w:val="00F73A66"/>
    <w:rsid w:val="00F8752D"/>
    <w:rsid w:val="00F90356"/>
    <w:rsid w:val="00FB4955"/>
    <w:rsid w:val="00FC2325"/>
    <w:rsid w:val="00FC6B9B"/>
    <w:rsid w:val="00FD3157"/>
    <w:rsid w:val="00FE55BA"/>
    <w:rsid w:val="00FF6D5E"/>
    <w:rsid w:val="00FF7C8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1E56E7"/>
  <w15:docId w15:val="{71BF917A-14EA-4AA2-B567-514AFBA73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lang w:eastAsia="en-US"/>
    </w:rPr>
  </w:style>
  <w:style w:type="paragraph" w:styleId="Heading1">
    <w:name w:val="heading 1"/>
    <w:basedOn w:val="Normal"/>
    <w:next w:val="BodyText"/>
    <w:qFormat/>
    <w:pPr>
      <w:numPr>
        <w:numId w:val="2"/>
      </w:numPr>
      <w:spacing w:before="240"/>
      <w:outlineLvl w:val="0"/>
    </w:pPr>
    <w:rPr>
      <w:b/>
    </w:rPr>
  </w:style>
  <w:style w:type="paragraph" w:styleId="Heading2">
    <w:name w:val="heading 2"/>
    <w:basedOn w:val="Heading1"/>
    <w:next w:val="Normal"/>
    <w:qFormat/>
    <w:pPr>
      <w:numPr>
        <w:ilvl w:val="1"/>
        <w:numId w:val="3"/>
      </w:numPr>
      <w:spacing w:before="0"/>
      <w:outlineLvl w:val="1"/>
    </w:pPr>
    <w:rPr>
      <w:b w:val="0"/>
    </w:rPr>
  </w:style>
  <w:style w:type="paragraph" w:styleId="Heading3">
    <w:name w:val="heading 3"/>
    <w:basedOn w:val="Normal"/>
    <w:next w:val="Normal"/>
    <w:qFormat/>
    <w:pPr>
      <w:numPr>
        <w:ilvl w:val="2"/>
        <w:numId w:val="4"/>
      </w:numPr>
      <w:outlineLvl w:val="2"/>
    </w:pPr>
  </w:style>
  <w:style w:type="paragraph" w:styleId="Heading4">
    <w:name w:val="heading 4"/>
    <w:basedOn w:val="Normal"/>
    <w:next w:val="Normal"/>
    <w:qFormat/>
    <w:pPr>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7">
    <w:name w:val="heading 7"/>
    <w:basedOn w:val="Normal"/>
    <w:next w:val="Normal"/>
    <w:qFormat/>
    <w:pPr>
      <w:outlineLvl w:val="6"/>
    </w:pPr>
  </w:style>
  <w:style w:type="paragraph" w:styleId="Heading8">
    <w:name w:val="heading 8"/>
    <w:basedOn w:val="Normal"/>
    <w:next w:val="Normal"/>
    <w:qFormat/>
    <w:pPr>
      <w:outlineLvl w:val="7"/>
    </w:pPr>
  </w:style>
  <w:style w:type="paragraph" w:styleId="Heading9">
    <w:name w:val="heading 9"/>
    <w:basedOn w:val="Normal"/>
    <w:next w:val="Normal"/>
    <w:qFormat/>
    <w:pPr>
      <w:numPr>
        <w:ilvl w:val="8"/>
        <w:numId w:val="1"/>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rapLine">
    <w:name w:val="StrapLine"/>
    <w:basedOn w:val="Normal"/>
    <w:pPr>
      <w:spacing w:after="80"/>
      <w:jc w:val="right"/>
    </w:pPr>
    <w:rPr>
      <w:rFonts w:ascii="Mistral" w:hAnsi="Mistral"/>
      <w:sz w:val="36"/>
    </w:rPr>
  </w:style>
  <w:style w:type="paragraph" w:customStyle="1" w:styleId="HeaderData">
    <w:name w:val="HeaderData"/>
    <w:basedOn w:val="Normal"/>
    <w:rPr>
      <w:sz w:val="18"/>
    </w:rPr>
  </w:style>
  <w:style w:type="paragraph" w:customStyle="1" w:styleId="HeaderPrompt">
    <w:name w:val="HeaderPrompt"/>
    <w:basedOn w:val="Normal"/>
    <w:rPr>
      <w:sz w:val="14"/>
    </w:rPr>
  </w:style>
  <w:style w:type="paragraph" w:customStyle="1" w:styleId="RecipientAddress">
    <w:name w:val="RecipientAddress"/>
    <w:basedOn w:val="Normal"/>
    <w:pPr>
      <w:spacing w:line="280" w:lineRule="exact"/>
    </w:pPr>
  </w:style>
  <w:style w:type="paragraph" w:styleId="Footer">
    <w:name w:val="footer"/>
    <w:basedOn w:val="Normal"/>
    <w:pPr>
      <w:tabs>
        <w:tab w:val="center" w:pos="4366"/>
        <w:tab w:val="right" w:pos="8732"/>
      </w:tabs>
    </w:pPr>
    <w:rPr>
      <w:sz w:val="19"/>
    </w:rPr>
  </w:style>
  <w:style w:type="paragraph" w:styleId="Header">
    <w:name w:val="header"/>
    <w:basedOn w:val="Normal"/>
    <w:pPr>
      <w:tabs>
        <w:tab w:val="right" w:pos="4366"/>
        <w:tab w:val="right" w:pos="8732"/>
      </w:tabs>
    </w:pPr>
    <w:rPr>
      <w:sz w:val="19"/>
    </w:rPr>
  </w:style>
  <w:style w:type="paragraph" w:styleId="Title">
    <w:name w:val="Title"/>
    <w:basedOn w:val="Normal"/>
    <w:next w:val="Normal"/>
    <w:qFormat/>
    <w:pPr>
      <w:keepNext/>
      <w:tabs>
        <w:tab w:val="left" w:pos="567"/>
      </w:tabs>
      <w:spacing w:after="170" w:line="319" w:lineRule="auto"/>
      <w:outlineLvl w:val="0"/>
    </w:pPr>
    <w:rPr>
      <w:b/>
      <w:kern w:val="20"/>
      <w:sz w:val="25"/>
    </w:rPr>
  </w:style>
  <w:style w:type="paragraph" w:customStyle="1" w:styleId="Heading">
    <w:name w:val="Heading"/>
    <w:basedOn w:val="Normal"/>
    <w:pPr>
      <w:tabs>
        <w:tab w:val="left" w:pos="567"/>
      </w:tabs>
      <w:spacing w:after="120"/>
    </w:pPr>
    <w:rPr>
      <w:b/>
      <w:kern w:val="20"/>
    </w:rPr>
  </w:style>
  <w:style w:type="paragraph" w:customStyle="1" w:styleId="Reference">
    <w:name w:val="Reference"/>
    <w:basedOn w:val="Normal"/>
    <w:pPr>
      <w:spacing w:line="280" w:lineRule="exact"/>
    </w:pPr>
    <w:rPr>
      <w:sz w:val="19"/>
    </w:rPr>
  </w:style>
  <w:style w:type="paragraph" w:customStyle="1" w:styleId="Logo">
    <w:name w:val="Logo"/>
    <w:basedOn w:val="Normal"/>
    <w:rPr>
      <w:rFonts w:ascii="Coventry Logo" w:hAnsi="Coventry Logo"/>
      <w:sz w:val="46"/>
    </w:rPr>
  </w:style>
  <w:style w:type="paragraph" w:styleId="BodyText">
    <w:name w:val="Body Text"/>
    <w:basedOn w:val="Normal"/>
    <w:pPr>
      <w:spacing w:after="240"/>
    </w:pPr>
  </w:style>
  <w:style w:type="paragraph" w:customStyle="1" w:styleId="SenderDetails">
    <w:name w:val="SenderDetails"/>
    <w:basedOn w:val="Normal"/>
    <w:pPr>
      <w:spacing w:line="240" w:lineRule="exact"/>
    </w:pPr>
    <w:rPr>
      <w:sz w:val="19"/>
    </w:rPr>
  </w:style>
  <w:style w:type="paragraph" w:customStyle="1" w:styleId="DirectContact">
    <w:name w:val="DirectContact"/>
    <w:basedOn w:val="Normal"/>
    <w:pPr>
      <w:spacing w:line="200" w:lineRule="exact"/>
    </w:pPr>
    <w:rPr>
      <w:b/>
      <w:sz w:val="16"/>
    </w:rPr>
  </w:style>
  <w:style w:type="paragraph" w:customStyle="1" w:styleId="Department">
    <w:name w:val="Department"/>
    <w:basedOn w:val="Normal"/>
    <w:rPr>
      <w:b/>
      <w:sz w:val="19"/>
    </w:rPr>
  </w:style>
  <w:style w:type="paragraph" w:styleId="Salutation">
    <w:name w:val="Salutation"/>
    <w:basedOn w:val="Normal"/>
    <w:next w:val="Normal"/>
    <w:pPr>
      <w:spacing w:before="960"/>
    </w:pPr>
  </w:style>
  <w:style w:type="paragraph" w:customStyle="1" w:styleId="ServiceFooter">
    <w:name w:val="ServiceFooter"/>
    <w:basedOn w:val="Normal"/>
    <w:pPr>
      <w:spacing w:line="180" w:lineRule="exact"/>
    </w:pPr>
    <w:rPr>
      <w:sz w:val="14"/>
    </w:rPr>
  </w:style>
  <w:style w:type="paragraph" w:styleId="EnvelopeReturn">
    <w:name w:val="envelope return"/>
    <w:basedOn w:val="Normal"/>
    <w:rPr>
      <w:rFonts w:ascii="FundRunk-Normal" w:hAnsi="FundRunk-Normal"/>
      <w:i/>
      <w:sz w:val="48"/>
    </w:rPr>
  </w:style>
  <w:style w:type="paragraph" w:customStyle="1" w:styleId="PancC">
    <w:name w:val="PancC"/>
    <w:basedOn w:val="RecipientAddress"/>
    <w:rPr>
      <w:b/>
      <w:sz w:val="19"/>
    </w:rPr>
  </w:style>
  <w:style w:type="paragraph" w:styleId="BalloonText">
    <w:name w:val="Balloon Text"/>
    <w:basedOn w:val="Normal"/>
    <w:link w:val="BalloonTextChar"/>
    <w:semiHidden/>
    <w:unhideWhenUsed/>
    <w:rsid w:val="006115DC"/>
    <w:rPr>
      <w:rFonts w:ascii="Segoe UI" w:hAnsi="Segoe UI" w:cs="Segoe UI"/>
      <w:sz w:val="18"/>
      <w:szCs w:val="18"/>
    </w:rPr>
  </w:style>
  <w:style w:type="character" w:customStyle="1" w:styleId="BalloonTextChar">
    <w:name w:val="Balloon Text Char"/>
    <w:basedOn w:val="DefaultParagraphFont"/>
    <w:link w:val="BalloonText"/>
    <w:semiHidden/>
    <w:rsid w:val="006115DC"/>
    <w:rPr>
      <w:rFonts w:ascii="Segoe UI" w:hAnsi="Segoe UI" w:cs="Segoe UI"/>
      <w:sz w:val="18"/>
      <w:szCs w:val="18"/>
      <w:lang w:eastAsia="en-US"/>
    </w:rPr>
  </w:style>
  <w:style w:type="character" w:styleId="Hyperlink">
    <w:name w:val="Hyperlink"/>
    <w:basedOn w:val="DefaultParagraphFont"/>
    <w:uiPriority w:val="99"/>
    <w:unhideWhenUsed/>
    <w:rsid w:val="00601D97"/>
    <w:rPr>
      <w:color w:val="0000FF" w:themeColor="hyperlink"/>
      <w:u w:val="single"/>
    </w:rPr>
  </w:style>
  <w:style w:type="paragraph" w:styleId="ListParagraph">
    <w:name w:val="List Paragraph"/>
    <w:basedOn w:val="Normal"/>
    <w:uiPriority w:val="34"/>
    <w:qFormat/>
    <w:rsid w:val="00601D97"/>
    <w:pPr>
      <w:spacing w:after="160" w:line="259" w:lineRule="auto"/>
      <w:ind w:left="720"/>
      <w:contextualSpacing/>
    </w:pPr>
    <w:rPr>
      <w:rFonts w:asciiTheme="minorHAnsi" w:eastAsiaTheme="minorHAnsi" w:hAnsiTheme="minorHAnsi" w:cstheme="minorBidi"/>
      <w:szCs w:val="22"/>
    </w:rPr>
  </w:style>
  <w:style w:type="character" w:customStyle="1" w:styleId="fontstyle01">
    <w:name w:val="fontstyle01"/>
    <w:basedOn w:val="DefaultParagraphFont"/>
    <w:rsid w:val="00804D69"/>
    <w:rPr>
      <w:rFonts w:ascii="ArialMT" w:hAnsi="ArialMT" w:hint="default"/>
      <w:b w:val="0"/>
      <w:bCs w:val="0"/>
      <w:i w:val="0"/>
      <w:iCs w:val="0"/>
      <w:color w:val="000000"/>
      <w:sz w:val="24"/>
      <w:szCs w:val="24"/>
    </w:rPr>
  </w:style>
  <w:style w:type="character" w:customStyle="1" w:styleId="fontstyle21">
    <w:name w:val="fontstyle21"/>
    <w:basedOn w:val="DefaultParagraphFont"/>
    <w:rsid w:val="00804D69"/>
    <w:rPr>
      <w:rFonts w:ascii="SymbolMT" w:hAnsi="SymbolMT" w:hint="default"/>
      <w:b w:val="0"/>
      <w:bCs w:val="0"/>
      <w:i w:val="0"/>
      <w:iCs w:val="0"/>
      <w:color w:val="000000"/>
      <w:sz w:val="24"/>
      <w:szCs w:val="24"/>
    </w:rPr>
  </w:style>
  <w:style w:type="character" w:styleId="UnresolvedMention">
    <w:name w:val="Unresolved Mention"/>
    <w:basedOn w:val="DefaultParagraphFont"/>
    <w:uiPriority w:val="99"/>
    <w:semiHidden/>
    <w:unhideWhenUsed/>
    <w:rsid w:val="007C49F7"/>
    <w:rPr>
      <w:color w:val="605E5C"/>
      <w:shd w:val="clear" w:color="auto" w:fill="E1DFDD"/>
    </w:rPr>
  </w:style>
  <w:style w:type="character" w:styleId="CommentReference">
    <w:name w:val="annotation reference"/>
    <w:basedOn w:val="DefaultParagraphFont"/>
    <w:semiHidden/>
    <w:unhideWhenUsed/>
    <w:rsid w:val="00621715"/>
    <w:rPr>
      <w:sz w:val="16"/>
      <w:szCs w:val="16"/>
    </w:rPr>
  </w:style>
  <w:style w:type="paragraph" w:styleId="CommentText">
    <w:name w:val="annotation text"/>
    <w:basedOn w:val="Normal"/>
    <w:link w:val="CommentTextChar"/>
    <w:semiHidden/>
    <w:unhideWhenUsed/>
    <w:rsid w:val="00621715"/>
    <w:rPr>
      <w:sz w:val="20"/>
    </w:rPr>
  </w:style>
  <w:style w:type="character" w:customStyle="1" w:styleId="CommentTextChar">
    <w:name w:val="Comment Text Char"/>
    <w:basedOn w:val="DefaultParagraphFont"/>
    <w:link w:val="CommentText"/>
    <w:semiHidden/>
    <w:rsid w:val="00621715"/>
    <w:rPr>
      <w:rFonts w:ascii="Arial" w:hAnsi="Arial"/>
      <w:lang w:eastAsia="en-US"/>
    </w:rPr>
  </w:style>
  <w:style w:type="paragraph" w:styleId="CommentSubject">
    <w:name w:val="annotation subject"/>
    <w:basedOn w:val="CommentText"/>
    <w:next w:val="CommentText"/>
    <w:link w:val="CommentSubjectChar"/>
    <w:semiHidden/>
    <w:unhideWhenUsed/>
    <w:rsid w:val="00621715"/>
    <w:rPr>
      <w:b/>
      <w:bCs/>
    </w:rPr>
  </w:style>
  <w:style w:type="character" w:customStyle="1" w:styleId="CommentSubjectChar">
    <w:name w:val="Comment Subject Char"/>
    <w:basedOn w:val="CommentTextChar"/>
    <w:link w:val="CommentSubject"/>
    <w:semiHidden/>
    <w:rsid w:val="00621715"/>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397056">
      <w:bodyDiv w:val="1"/>
      <w:marLeft w:val="0"/>
      <w:marRight w:val="0"/>
      <w:marTop w:val="0"/>
      <w:marBottom w:val="0"/>
      <w:divBdr>
        <w:top w:val="none" w:sz="0" w:space="0" w:color="auto"/>
        <w:left w:val="none" w:sz="0" w:space="0" w:color="auto"/>
        <w:bottom w:val="none" w:sz="0" w:space="0" w:color="auto"/>
        <w:right w:val="none" w:sz="0" w:space="0" w:color="auto"/>
      </w:divBdr>
    </w:div>
    <w:div w:id="791482321">
      <w:bodyDiv w:val="1"/>
      <w:marLeft w:val="0"/>
      <w:marRight w:val="0"/>
      <w:marTop w:val="0"/>
      <w:marBottom w:val="0"/>
      <w:divBdr>
        <w:top w:val="none" w:sz="0" w:space="0" w:color="auto"/>
        <w:left w:val="none" w:sz="0" w:space="0" w:color="auto"/>
        <w:bottom w:val="none" w:sz="0" w:space="0" w:color="auto"/>
        <w:right w:val="none" w:sz="0" w:space="0" w:color="auto"/>
      </w:divBdr>
    </w:div>
    <w:div w:id="886070254">
      <w:bodyDiv w:val="1"/>
      <w:marLeft w:val="0"/>
      <w:marRight w:val="0"/>
      <w:marTop w:val="0"/>
      <w:marBottom w:val="0"/>
      <w:divBdr>
        <w:top w:val="none" w:sz="0" w:space="0" w:color="auto"/>
        <w:left w:val="none" w:sz="0" w:space="0" w:color="auto"/>
        <w:bottom w:val="none" w:sz="0" w:space="0" w:color="auto"/>
        <w:right w:val="none" w:sz="0" w:space="0" w:color="auto"/>
      </w:divBdr>
    </w:div>
    <w:div w:id="1843080767">
      <w:bodyDiv w:val="1"/>
      <w:marLeft w:val="0"/>
      <w:marRight w:val="0"/>
      <w:marTop w:val="0"/>
      <w:marBottom w:val="0"/>
      <w:divBdr>
        <w:top w:val="none" w:sz="0" w:space="0" w:color="auto"/>
        <w:left w:val="none" w:sz="0" w:space="0" w:color="auto"/>
        <w:bottom w:val="none" w:sz="0" w:space="0" w:color="auto"/>
        <w:right w:val="none" w:sz="0" w:space="0" w:color="auto"/>
      </w:divBdr>
    </w:div>
    <w:div w:id="2092118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uidance/rapid-lateral-flow-testing-for-households-and-bubbles-of-school-pupils-and-staff" TargetMode="External"/><Relationship Id="rId24" Type="http://schemas.openxmlformats.org/officeDocument/2006/relationships/customXml" Target="../customXml/item6.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customXml" Target="../customXml/item5.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vkab200\appdata\roaming\microsoft\templates\Coventry%20City%20Council\CovCC_Lette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ord Document" ma:contentTypeID="0x01010091769D3ADCDDBD418A5720563395FE870100CAAB7F84BD336E43BC0804E62EAE8837" ma:contentTypeVersion="1" ma:contentTypeDescription="" ma:contentTypeScope="" ma:versionID="bf1e6ca09c4720759ce0c689fb334fb1">
  <xsd:schema xmlns:xsd="http://www.w3.org/2001/XMLSchema" xmlns:xs="http://www.w3.org/2001/XMLSchema" xmlns:p="http://schemas.microsoft.com/office/2006/metadata/properties" xmlns:ns1="http://schemas.microsoft.com/sharepoint/v3" xmlns:ns2="f030db69-1d5c-4c1f-887a-00e75fed0d5c" targetNamespace="http://schemas.microsoft.com/office/2006/metadata/properties" ma:root="true" ma:fieldsID="ec600f7426c4f0617bbce355536462eb" ns1:_="" ns2:_="">
    <xsd:import namespace="http://schemas.microsoft.com/sharepoint/v3"/>
    <xsd:import namespace="f030db69-1d5c-4c1f-887a-00e75fed0d5c"/>
    <xsd:element name="properties">
      <xsd:complexType>
        <xsd:sequence>
          <xsd:element name="documentManagement">
            <xsd:complexType>
              <xsd:all>
                <xsd:element ref="ns2:b0aae251cd5f4b7dbd6fa4992b52a58b" minOccurs="0"/>
                <xsd:element ref="ns2:TaxCatchAll" minOccurs="0"/>
                <xsd:element ref="ns2:TaxCatchAllLabel" minOccurs="0"/>
                <xsd:element ref="ns2:dc4525bf4a704db985c3696ff43c56c8" minOccurs="0"/>
                <xsd:element ref="ns2:TaxKeywordTaxHTField" minOccurs="0"/>
                <xsd:element ref="ns2:Expire_x0020_in" minOccurs="0"/>
                <xsd:element ref="ns1:_dlc_ExpireDateSaved" minOccurs="0"/>
                <xsd:element ref="ns1:_dlc_ExpireDate" minOccurs="0"/>
                <xsd:element ref="ns2:Document_x0020_Expires_x0020_On"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17" nillable="true" ma:displayName="Original Expiration Date" ma:description="" ma:hidden="true" ma:internalName="_dlc_ExpireDateSaved" ma:readOnly="true">
      <xsd:simpleType>
        <xsd:restriction base="dms:DateTime"/>
      </xsd:simpleType>
    </xsd:element>
    <xsd:element name="_dlc_ExpireDate" ma:index="18" nillable="true" ma:displayName="Expiration Date" ma:description="" ma:hidden="true" ma:indexed="true" ma:internalName="_dlc_ExpireDate" ma:readOnly="true">
      <xsd:simpleType>
        <xsd:restriction base="dms:DateTime"/>
      </xsd:simpleType>
    </xsd:element>
    <xsd:element name="_dlc_Exempt" ma:index="20" nillable="true" ma:displayName="Exempt from Policy" ma:descriptio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030db69-1d5c-4c1f-887a-00e75fed0d5c" elementFormDefault="qualified">
    <xsd:import namespace="http://schemas.microsoft.com/office/2006/documentManagement/types"/>
    <xsd:import namespace="http://schemas.microsoft.com/office/infopath/2007/PartnerControls"/>
    <xsd:element name="b0aae251cd5f4b7dbd6fa4992b52a58b" ma:index="8" nillable="true" ma:taxonomy="true" ma:internalName="b0aae251cd5f4b7dbd6fa4992b52a58b" ma:taxonomyFieldName="Area" ma:displayName="Area" ma:default="1025;#CITU|3c8e16b8-9669-4be7-a009-dbe405d340e5" ma:fieldId="{b0aae251-cd5f-4b7d-bd6f-a4992b52a58b}" ma:sspId="6ed0261d-8e1d-4a30-b593-96d7f0c84e13" ma:termSetId="19852c3a-ac1c-4e85-9fbb-224455bf1b77"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3c56dda-d3d9-46c5-b628-a55aa7c61da3}" ma:internalName="TaxCatchAll" ma:showField="CatchAllData" ma:web="e8598414-b8b6-4047-aa30-65305a42929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3c56dda-d3d9-46c5-b628-a55aa7c61da3}" ma:internalName="TaxCatchAllLabel" ma:readOnly="true" ma:showField="CatchAllDataLabel" ma:web="e8598414-b8b6-4047-aa30-65305a42929c">
      <xsd:complexType>
        <xsd:complexContent>
          <xsd:extension base="dms:MultiChoiceLookup">
            <xsd:sequence>
              <xsd:element name="Value" type="dms:Lookup" maxOccurs="unbounded" minOccurs="0" nillable="true"/>
            </xsd:sequence>
          </xsd:extension>
        </xsd:complexContent>
      </xsd:complexType>
    </xsd:element>
    <xsd:element name="dc4525bf4a704db985c3696ff43c56c8" ma:index="12" nillable="true" ma:taxonomy="true" ma:internalName="dc4525bf4a704db985c3696ff43c56c8" ma:taxonomyFieldName="DocumentGroup" ma:displayName="Document Group" ma:indexed="true" ma:default="" ma:fieldId="{dc4525bf-4a70-4db9-85c3-696ff43c56c8}" ma:sspId="6ed0261d-8e1d-4a30-b593-96d7f0c84e13" ma:termSetId="38866771-e0a7-4bce-a0bd-40dc285cf35b" ma:anchorId="ce6349d1-0035-4741-be37-8af9c4829a16" ma:open="tru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Completed on" ma:fieldId="{23f27201-bee3-471e-b2e7-b64fd8b7ca38}" ma:taxonomyMulti="true" ma:sspId="6ed0261d-8e1d-4a30-b593-96d7f0c84e13" ma:termSetId="00000000-0000-0000-0000-000000000000" ma:anchorId="00000000-0000-0000-0000-000000000000" ma:open="true" ma:isKeyword="true">
      <xsd:complexType>
        <xsd:sequence>
          <xsd:element ref="pc:Terms" minOccurs="0" maxOccurs="1"/>
        </xsd:sequence>
      </xsd:complexType>
    </xsd:element>
    <xsd:element name="Expire_x0020_in" ma:index="16" nillable="true" ma:displayName="Transl Submitt" ma:default="3" ma:format="Dropdown" ma:internalName="Expire_x0020_in">
      <xsd:simpleType>
        <xsd:restriction base="dms:Choice">
          <xsd:enumeration value="1"/>
          <xsd:enumeration value="2"/>
          <xsd:enumeration value="3"/>
          <xsd:enumeration value="4"/>
          <xsd:enumeration value="5"/>
          <xsd:enumeration value="7"/>
          <xsd:enumeration value="10"/>
        </xsd:restriction>
      </xsd:simpleType>
    </xsd:element>
    <xsd:element name="Document_x0020_Expires_x0020_On" ma:index="19" nillable="true" ma:displayName="Document Expires On" ma:format="DateOnly" ma:indexed="true" ma:internalName="Document_x0020_Expires_x0020_On">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f030db69-1d5c-4c1f-887a-00e75fed0d5c">
      <Terms xmlns="http://schemas.microsoft.com/office/infopath/2007/PartnerControls">
        <TermInfo xmlns="http://schemas.microsoft.com/office/infopath/2007/PartnerControls">
          <TermName xmlns="http://schemas.microsoft.com/office/infopath/2007/PartnerControls">Our Ref: Your Ref: KC/JO/ZA3496</TermName>
          <TermId xmlns="http://schemas.microsoft.com/office/infopath/2007/PartnerControls">e31f1b60-6dd3-4216-8efc-a5a2472b0b4e</TermId>
        </TermInfo>
      </Terms>
    </TaxKeywordTaxHTField>
    <dc4525bf4a704db985c3696ff43c56c8 xmlns="f030db69-1d5c-4c1f-887a-00e75fed0d5c">
      <Terms xmlns="http://schemas.microsoft.com/office/infopath/2007/PartnerControls"/>
    </dc4525bf4a704db985c3696ff43c56c8>
    <Expire_x0020_in xmlns="f030db69-1d5c-4c1f-887a-00e75fed0d5c">3</Expire_x0020_in>
    <TaxCatchAll xmlns="f030db69-1d5c-4c1f-887a-00e75fed0d5c">
      <Value>3119</Value>
      <Value>1025</Value>
    </TaxCatchAll>
    <Document_x0020_Expires_x0020_On xmlns="f030db69-1d5c-4c1f-887a-00e75fed0d5c">2024-05-16T23:00:00+00:00</Document_x0020_Expires_x0020_On>
    <b0aae251cd5f4b7dbd6fa4992b52a58b xmlns="f030db69-1d5c-4c1f-887a-00e75fed0d5c">
      <Terms xmlns="http://schemas.microsoft.com/office/infopath/2007/PartnerControls">
        <TermInfo xmlns="http://schemas.microsoft.com/office/infopath/2007/PartnerControls">
          <TermName xmlns="http://schemas.microsoft.com/office/infopath/2007/PartnerControls">CITU</TermName>
          <TermId xmlns="http://schemas.microsoft.com/office/infopath/2007/PartnerControls">3c8e16b8-9669-4be7-a009-dbe405d340e5</TermId>
        </TermInfo>
      </Terms>
    </b0aae251cd5f4b7dbd6fa4992b52a58b>
    <_dlc_ExpireDateSaved xmlns="http://schemas.microsoft.com/sharepoint/v3" xsi:nil="true"/>
    <_dlc_ExpireDate xmlns="http://schemas.microsoft.com/sharepoint/v3">2024-05-17T23:00:00+00:00</_dlc_ExpireDate>
  </documentManagement>
</p:properties>
</file>

<file path=customXml/item4.xml><?xml version="1.0" encoding="utf-8"?>
<?mso-contentType ?>
<SharedContentType xmlns="Microsoft.SharePoint.Taxonomy.ContentTypeSync" SourceId="6ed0261d-8e1d-4a30-b593-96d7f0c84e13" ContentTypeId="0x01010091769D3ADCDDBD418A5720563395FE8701" PreviousValue="false"/>
</file>

<file path=customXml/item5.xml><?xml version="1.0" encoding="utf-8"?>
<?mso-contentType ?>
<customXsn xmlns="http://schemas.microsoft.com/office/2006/metadata/customXsn">
  <xsnLocation/>
  <cached>True</cached>
  <openByDefault>True</openByDefault>
  <xsnScope/>
</customXsn>
</file>

<file path=customXml/item6.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spe:Receivers>
</file>

<file path=customXml/item7.xml><?xml version="1.0" encoding="utf-8"?>
<?mso-contentType ?>
<p:Policy xmlns:p="office.server.policy" id="" local="true">
  <p:Name>Team Site Document</p:Name>
  <p:Description/>
  <p:Statement/>
  <p:PolicyItems>
    <p:PolicyItem featureId="Microsoft.Office.RecordsManagement.PolicyFeatures.Expiration" staticId="0x01010091769D3ADCDDBD418A5720563395FE87|-31099529" UniqueId="83729124-5b0f-4e01-bc34-7be1f9857bf1">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1</number>
                  <property>Document_x0020_Expires_x0020_On</property>
                  <propertyId>4156f75a-f416-42bf-860e-5a1347930762</propertyId>
                  <period>days</period>
                </formula>
                <action type="action" id="Microsoft.Office.RecordsManagement.PolicyFeatures.Expiration.Action.MoveToRecycleBin"/>
              </data>
            </stages>
          </Schedule>
        </Schedules>
      </p:CustomData>
    </p:PolicyItem>
  </p:PolicyItems>
</p:Policy>
</file>

<file path=customXml/itemProps1.xml><?xml version="1.0" encoding="utf-8"?>
<ds:datastoreItem xmlns:ds="http://schemas.openxmlformats.org/officeDocument/2006/customXml" ds:itemID="{C7243751-F1F5-4943-B18A-BDABFC527613}">
  <ds:schemaRefs>
    <ds:schemaRef ds:uri="http://schemas.microsoft.com/sharepoint/v3/contenttype/forms"/>
  </ds:schemaRefs>
</ds:datastoreItem>
</file>

<file path=customXml/itemProps2.xml><?xml version="1.0" encoding="utf-8"?>
<ds:datastoreItem xmlns:ds="http://schemas.openxmlformats.org/officeDocument/2006/customXml" ds:itemID="{8315CC6A-2784-4C64-A26D-589E0B1BAA35}"/>
</file>

<file path=customXml/itemProps3.xml><?xml version="1.0" encoding="utf-8"?>
<ds:datastoreItem xmlns:ds="http://schemas.openxmlformats.org/officeDocument/2006/customXml" ds:itemID="{6CC2572F-FD86-43DE-847F-4F60E8745F3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201B90D-5D44-4196-807C-DA56AC4072EF}"/>
</file>

<file path=customXml/itemProps5.xml><?xml version="1.0" encoding="utf-8"?>
<ds:datastoreItem xmlns:ds="http://schemas.openxmlformats.org/officeDocument/2006/customXml" ds:itemID="{B43AB02C-7117-46A3-B323-1851784663C6}"/>
</file>

<file path=customXml/itemProps6.xml><?xml version="1.0" encoding="utf-8"?>
<ds:datastoreItem xmlns:ds="http://schemas.openxmlformats.org/officeDocument/2006/customXml" ds:itemID="{57F80E43-CC85-45DD-AA82-607EE60526B9}"/>
</file>

<file path=customXml/itemProps7.xml><?xml version="1.0" encoding="utf-8"?>
<ds:datastoreItem xmlns:ds="http://schemas.openxmlformats.org/officeDocument/2006/customXml" ds:itemID="{EA0B863D-A518-44DB-80D5-7F9204406CA0}"/>
</file>

<file path=docProps/app.xml><?xml version="1.0" encoding="utf-8"?>
<Properties xmlns="http://schemas.openxmlformats.org/officeDocument/2006/extended-properties" xmlns:vt="http://schemas.openxmlformats.org/officeDocument/2006/docPropsVTypes">
  <Template>CovCC_Letter</Template>
  <TotalTime>1</TotalTime>
  <Pages>2</Pages>
  <Words>805</Words>
  <Characters>4592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CovCC Letter to: Mr Jim Cunningham MP,</vt:lpstr>
    </vt:vector>
  </TitlesOfParts>
  <Company>Coventry City Council</Company>
  <LinksUpToDate>false</LinksUpToDate>
  <CharactersWithSpaces>5387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CovCC Letter to: Mr Jim Cunningham MP,</dc:title>
  <dc:creator>Abel, Karen</dc:creator>
  <cp:keywords>Our Ref:   Your Ref: KC/JO/ZA3496</cp:keywords>
  <cp:lastModifiedBy>Sandhu, Jagtar</cp:lastModifiedBy>
  <cp:revision>2</cp:revision>
  <cp:lastPrinted>2018-05-01T13:48:00Z</cp:lastPrinted>
  <dcterms:created xsi:type="dcterms:W3CDTF">2021-05-17T08:07:00Z</dcterms:created>
  <dcterms:modified xsi:type="dcterms:W3CDTF">2021-05-17T08:07:00Z</dcterms:modified>
  <cp:category>Letter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 </vt:lpwstr>
  </property>
  <property fmtid="{D5CDD505-2E9C-101B-9397-08002B2CF9AE}" pid="3" name="Last Modified">
    <vt:lpwstr> </vt:lpwstr>
  </property>
  <property fmtid="{D5CDD505-2E9C-101B-9397-08002B2CF9AE}" pid="4" name="Version">
    <vt:lpwstr> </vt:lpwstr>
  </property>
  <property fmtid="{D5CDD505-2E9C-101B-9397-08002B2CF9AE}" pid="5" name="ContentTypeId">
    <vt:lpwstr>0x01010091769D3ADCDDBD418A5720563395FE870100CAAB7F84BD336E43BC0804E62EAE8837</vt:lpwstr>
  </property>
  <property fmtid="{D5CDD505-2E9C-101B-9397-08002B2CF9AE}" pid="6" name="TaxKeyword">
    <vt:lpwstr>3119;#Our Ref: Your Ref: KC/JO/ZA3496|e31f1b60-6dd3-4216-8efc-a5a2472b0b4e</vt:lpwstr>
  </property>
  <property fmtid="{D5CDD505-2E9C-101B-9397-08002B2CF9AE}" pid="7" name="_dlc_policyId">
    <vt:lpwstr>0x01010091769D3ADCDDBD418A5720563395FE87|-31099529</vt:lpwstr>
  </property>
  <property fmtid="{D5CDD505-2E9C-101B-9397-08002B2CF9AE}" pid="8" name="ItemRetentionFormula">
    <vt:lpwstr>&lt;formula id="Microsoft.Office.RecordsManagement.PolicyFeatures.Expiration.Formula.BuiltIn"&gt;&lt;number&gt;1&lt;/number&gt;&lt;property&gt;Document_x005f_x0020_Expires_x005f_x0020_On&lt;/property&gt;&lt;propertyId&gt;4156f75a-f416-42bf-860e-5a1347930762&lt;/propertyId&gt;&lt;period&gt;days&lt;/period&gt;&lt;/formula&gt;</vt:lpwstr>
  </property>
  <property fmtid="{D5CDD505-2E9C-101B-9397-08002B2CF9AE}" pid="9" name="Area">
    <vt:lpwstr>1025;#CITU|3c8e16b8-9669-4be7-a009-dbe405d340e5</vt:lpwstr>
  </property>
  <property fmtid="{D5CDD505-2E9C-101B-9397-08002B2CF9AE}" pid="10" name="DocumentGroup">
    <vt:lpwstr/>
  </property>
  <property fmtid="{D5CDD505-2E9C-101B-9397-08002B2CF9AE}" pid="11" name="Financial Year">
    <vt:lpwstr>2019-20</vt:lpwstr>
  </property>
  <property fmtid="{D5CDD505-2E9C-101B-9397-08002B2CF9AE}" pid="12" name="Set Document Expiry Date">
    <vt:lpwstr>https://coventrycc.sharepoint.com/teams/People/EduLibAdLearning/EducationEnt/CITU/_layouts/15/wrkstat.aspx?List=ac1feea2-de6a-45b1-920c-e4ab7b26c117&amp;WorkflowInstanceName=53096138-be1c-4acf-aec1-a45619fc15b4, Set document expiry date</vt:lpwstr>
  </property>
</Properties>
</file>