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54" w:rsidRDefault="00697187"/>
    <w:p w:rsidR="00BD2E69" w:rsidRDefault="00BD2E69" w:rsidP="00BD2E69">
      <w:pPr>
        <w:jc w:val="center"/>
        <w:rPr>
          <w:rFonts w:ascii="SassoonPrimaryInfant" w:hAnsi="SassoonPrimaryInfant"/>
          <w:sz w:val="48"/>
          <w:szCs w:val="48"/>
        </w:rPr>
      </w:pPr>
      <w:r w:rsidRPr="00BD2E69">
        <w:rPr>
          <w:rFonts w:ascii="SassoonPrimaryInfant" w:hAnsi="SassoonPrimaryInfant"/>
          <w:sz w:val="48"/>
          <w:szCs w:val="48"/>
        </w:rPr>
        <w:t>Air Mail</w:t>
      </w:r>
    </w:p>
    <w:p w:rsidR="00BD2E69" w:rsidRDefault="00BD2E69" w:rsidP="00BD2E69">
      <w:pPr>
        <w:jc w:val="center"/>
        <w:rPr>
          <w:rFonts w:ascii="SassoonPrimaryInfant" w:hAnsi="SassoonPrimaryInfant"/>
          <w:sz w:val="48"/>
          <w:szCs w:val="48"/>
        </w:rPr>
      </w:pPr>
      <w:r w:rsidRPr="00BD2E69">
        <w:rPr>
          <w:rFonts w:ascii="SassoonPrimaryInfant" w:hAnsi="SassoonPrimaryInfant"/>
          <w:noProof/>
          <w:sz w:val="48"/>
          <w:szCs w:val="48"/>
          <w:lang w:eastAsia="en-GB"/>
        </w:rPr>
        <w:drawing>
          <wp:inline distT="0" distB="0" distL="0" distR="0">
            <wp:extent cx="5730813" cy="4249615"/>
            <wp:effectExtent l="0" t="0" r="3810" b="0"/>
            <wp:docPr id="1" name="Picture 1" descr="C:\Users\tiwanar\Desktop\Chris-Dunn-AirMail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wanar\Desktop\Chris-Dunn-AirMailWe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57"/>
                    <a:stretch/>
                  </pic:blipFill>
                  <pic:spPr bwMode="auto">
                    <a:xfrm>
                      <a:off x="0" y="0"/>
                      <a:ext cx="5731510" cy="425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2E69" w:rsidRPr="00BD2E69" w:rsidRDefault="00BD2E69" w:rsidP="00BD2E69">
      <w:pPr>
        <w:shd w:val="clear" w:color="auto" w:fill="FFFFFF"/>
        <w:spacing w:after="0" w:line="480" w:lineRule="atLeast"/>
        <w:jc w:val="center"/>
        <w:textAlignment w:val="baseline"/>
        <w:rPr>
          <w:rFonts w:ascii="SassoonPrimaryInfant" w:eastAsia="Times New Roman" w:hAnsi="SassoonPrimaryInfant" w:cs="Arial"/>
          <w:sz w:val="28"/>
          <w:szCs w:val="28"/>
          <w:lang w:eastAsia="en-GB"/>
        </w:rPr>
      </w:pPr>
      <w:r w:rsidRPr="00BD2E69">
        <w:rPr>
          <w:rFonts w:ascii="SassoonPrimaryInfant" w:eastAsia="Times New Roman" w:hAnsi="SassoonPrimaryInfant" w:cs="Arial"/>
          <w:sz w:val="28"/>
          <w:szCs w:val="28"/>
          <w:lang w:eastAsia="en-GB"/>
        </w:rPr>
        <w:t>Credit: Chris Dunn</w:t>
      </w:r>
    </w:p>
    <w:p w:rsidR="00BD2E69" w:rsidRPr="00BD2E69" w:rsidRDefault="00BD2E69" w:rsidP="00BD2E69">
      <w:pPr>
        <w:shd w:val="clear" w:color="auto" w:fill="FFFFFF"/>
        <w:spacing w:after="0" w:line="480" w:lineRule="atLeast"/>
        <w:jc w:val="center"/>
        <w:textAlignment w:val="baseline"/>
        <w:rPr>
          <w:rFonts w:ascii="SassoonPrimaryInfant" w:eastAsia="Times New Roman" w:hAnsi="SassoonPrimaryInfant" w:cs="Arial"/>
          <w:sz w:val="28"/>
          <w:szCs w:val="28"/>
          <w:lang w:eastAsia="en-GB"/>
        </w:rPr>
      </w:pPr>
    </w:p>
    <w:p w:rsidR="00BD2E69" w:rsidRPr="00BD2E69" w:rsidRDefault="00BD2E69" w:rsidP="00BD2E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assoonPrimaryInfant" w:eastAsia="Times New Roman" w:hAnsi="SassoonPrimaryInfant" w:cs="Arial"/>
          <w:sz w:val="28"/>
          <w:szCs w:val="28"/>
          <w:lang w:eastAsia="en-GB"/>
        </w:rPr>
      </w:pPr>
      <w:r w:rsidRPr="00BD2E69">
        <w:rPr>
          <w:rFonts w:ascii="SassoonPrimaryInfant" w:eastAsia="Times New Roman" w:hAnsi="SassoonPrimaryInfant" w:cs="Arial"/>
          <w:sz w:val="28"/>
          <w:szCs w:val="28"/>
          <w:lang w:eastAsia="en-GB"/>
        </w:rPr>
        <w:t>Where is this?</w:t>
      </w:r>
    </w:p>
    <w:p w:rsidR="00BD2E69" w:rsidRPr="00BD2E69" w:rsidRDefault="00BD2E69" w:rsidP="00BD2E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assoonPrimaryInfant" w:eastAsia="Times New Roman" w:hAnsi="SassoonPrimaryInfant" w:cs="Arial"/>
          <w:sz w:val="28"/>
          <w:szCs w:val="28"/>
          <w:lang w:eastAsia="en-GB"/>
        </w:rPr>
      </w:pPr>
      <w:r w:rsidRPr="00BD2E69">
        <w:rPr>
          <w:rFonts w:ascii="SassoonPrimaryInfant" w:eastAsia="Times New Roman" w:hAnsi="SassoonPrimaryInfant" w:cs="Arial"/>
          <w:sz w:val="28"/>
          <w:szCs w:val="28"/>
          <w:lang w:eastAsia="en-GB"/>
        </w:rPr>
        <w:t>What are the birds doing?</w:t>
      </w:r>
    </w:p>
    <w:p w:rsidR="00BD2E69" w:rsidRPr="00BD2E69" w:rsidRDefault="00BD2E69" w:rsidP="00BD2E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assoonPrimaryInfant" w:eastAsia="Times New Roman" w:hAnsi="SassoonPrimaryInfant" w:cs="Arial"/>
          <w:sz w:val="28"/>
          <w:szCs w:val="28"/>
          <w:lang w:eastAsia="en-GB"/>
        </w:rPr>
      </w:pPr>
      <w:r w:rsidRPr="00BD2E69">
        <w:rPr>
          <w:rFonts w:ascii="SassoonPrimaryInfant" w:eastAsia="Times New Roman" w:hAnsi="SassoonPrimaryInfant" w:cs="Arial"/>
          <w:sz w:val="28"/>
          <w:szCs w:val="28"/>
          <w:lang w:eastAsia="en-GB"/>
        </w:rPr>
        <w:t>What is inside the bags?</w:t>
      </w:r>
    </w:p>
    <w:p w:rsidR="00BD2E69" w:rsidRPr="00BD2E69" w:rsidRDefault="00BD2E69" w:rsidP="00BD2E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assoonPrimaryInfant" w:eastAsia="Times New Roman" w:hAnsi="SassoonPrimaryInfant" w:cs="Arial"/>
          <w:sz w:val="28"/>
          <w:szCs w:val="28"/>
          <w:lang w:eastAsia="en-GB"/>
        </w:rPr>
      </w:pPr>
      <w:r w:rsidRPr="00BD2E69">
        <w:rPr>
          <w:rFonts w:ascii="SassoonPrimaryInfant" w:eastAsia="Times New Roman" w:hAnsi="SassoonPrimaryInfant" w:cs="Arial"/>
          <w:sz w:val="28"/>
          <w:szCs w:val="28"/>
          <w:lang w:eastAsia="en-GB"/>
        </w:rPr>
        <w:t>Why are there mice riding the birds?</w:t>
      </w:r>
      <w:bookmarkStart w:id="0" w:name="_GoBack"/>
      <w:bookmarkEnd w:id="0"/>
    </w:p>
    <w:p w:rsidR="00697187" w:rsidRDefault="00BD2E69" w:rsidP="00697187">
      <w:pPr>
        <w:numPr>
          <w:ilvl w:val="0"/>
          <w:numId w:val="1"/>
        </w:numPr>
        <w:shd w:val="clear" w:color="auto" w:fill="FFFFFF"/>
        <w:spacing w:line="240" w:lineRule="auto"/>
        <w:ind w:left="0"/>
        <w:textAlignment w:val="baseline"/>
        <w:rPr>
          <w:rFonts w:ascii="SassoonPrimaryInfant" w:eastAsia="Times New Roman" w:hAnsi="SassoonPrimaryInfant" w:cs="Arial"/>
          <w:sz w:val="28"/>
          <w:szCs w:val="28"/>
          <w:lang w:eastAsia="en-GB"/>
        </w:rPr>
      </w:pPr>
      <w:r w:rsidRPr="00BD2E69">
        <w:rPr>
          <w:rFonts w:ascii="SassoonPrimaryInfant" w:eastAsia="Times New Roman" w:hAnsi="SassoonPrimaryInfant" w:cs="Arial"/>
          <w:sz w:val="28"/>
          <w:szCs w:val="28"/>
          <w:lang w:eastAsia="en-GB"/>
        </w:rPr>
        <w:t>What time of day do y</w:t>
      </w:r>
      <w:r w:rsidR="00697187">
        <w:rPr>
          <w:rFonts w:ascii="SassoonPrimaryInfant" w:eastAsia="Times New Roman" w:hAnsi="SassoonPrimaryInfant" w:cs="Arial"/>
          <w:sz w:val="28"/>
          <w:szCs w:val="28"/>
          <w:lang w:eastAsia="en-GB"/>
        </w:rPr>
        <w:t>ou think it is? How do you know?</w:t>
      </w:r>
    </w:p>
    <w:p w:rsidR="00697187" w:rsidRPr="00697187" w:rsidRDefault="00697187" w:rsidP="00697187">
      <w:pPr>
        <w:shd w:val="clear" w:color="auto" w:fill="FFFFFF"/>
        <w:spacing w:line="240" w:lineRule="auto"/>
        <w:textAlignment w:val="baseline"/>
        <w:rPr>
          <w:rFonts w:ascii="SassoonPrimaryInfant" w:eastAsia="Times New Roman" w:hAnsi="SassoonPrimaryInfant" w:cs="Arial"/>
          <w:sz w:val="28"/>
          <w:szCs w:val="28"/>
          <w:lang w:eastAsia="en-GB"/>
        </w:rPr>
      </w:pPr>
    </w:p>
    <w:p w:rsidR="00BD2E69" w:rsidRPr="00697187" w:rsidRDefault="00BD2E69" w:rsidP="00697187">
      <w:pPr>
        <w:shd w:val="clear" w:color="auto" w:fill="FFFFFF"/>
        <w:spacing w:after="0" w:line="570" w:lineRule="atLeast"/>
        <w:jc w:val="center"/>
        <w:textAlignment w:val="baseline"/>
        <w:outlineLvl w:val="2"/>
        <w:rPr>
          <w:rFonts w:ascii="SassoonPrimaryInfant" w:eastAsia="Times New Roman" w:hAnsi="SassoonPrimaryInfant" w:cs="Arial"/>
          <w:b/>
          <w:caps/>
          <w:sz w:val="48"/>
          <w:szCs w:val="48"/>
          <w:lang w:eastAsia="en-GB"/>
        </w:rPr>
      </w:pPr>
      <w:r w:rsidRPr="00697187">
        <w:rPr>
          <w:rFonts w:ascii="SassoonPrimaryInfant" w:eastAsia="Times New Roman" w:hAnsi="SassoonPrimaryInfant" w:cs="Arial"/>
          <w:b/>
          <w:color w:val="FF0000"/>
          <w:sz w:val="48"/>
          <w:szCs w:val="48"/>
          <w:lang w:eastAsia="en-GB"/>
        </w:rPr>
        <w:t xml:space="preserve">Persuasion: </w:t>
      </w:r>
      <w:r w:rsidR="00697187" w:rsidRPr="00697187">
        <w:rPr>
          <w:rFonts w:ascii="SassoonPrimaryInfant" w:eastAsia="Times New Roman" w:hAnsi="SassoonPrimaryInfant" w:cs="Arial"/>
          <w:b/>
          <w:color w:val="FF0000"/>
          <w:sz w:val="48"/>
          <w:szCs w:val="48"/>
          <w:lang w:eastAsia="en-GB"/>
        </w:rPr>
        <w:t>Write an Advert</w:t>
      </w:r>
      <w:r w:rsidRPr="00697187">
        <w:rPr>
          <w:rFonts w:ascii="SassoonPrimaryInfant" w:eastAsia="Times New Roman" w:hAnsi="SassoonPrimaryInfant" w:cs="Arial"/>
          <w:b/>
          <w:color w:val="FF0000"/>
          <w:sz w:val="48"/>
          <w:szCs w:val="48"/>
          <w:lang w:eastAsia="en-GB"/>
        </w:rPr>
        <w:t xml:space="preserve"> for a new postal service to rival all other services.</w:t>
      </w:r>
    </w:p>
    <w:p w:rsidR="00BD2E69" w:rsidRPr="00BD2E69" w:rsidRDefault="00BD2E69" w:rsidP="00BD2E69">
      <w:pPr>
        <w:jc w:val="center"/>
        <w:rPr>
          <w:rFonts w:ascii="SassoonPrimaryInfant" w:hAnsi="SassoonPrimaryInfant"/>
          <w:sz w:val="48"/>
          <w:szCs w:val="48"/>
        </w:rPr>
      </w:pPr>
    </w:p>
    <w:sectPr w:rsidR="00BD2E69" w:rsidRPr="00BD2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25540"/>
    <w:multiLevelType w:val="multilevel"/>
    <w:tmpl w:val="65D6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A07DBD"/>
    <w:multiLevelType w:val="multilevel"/>
    <w:tmpl w:val="10A8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69"/>
    <w:rsid w:val="00531CF5"/>
    <w:rsid w:val="00697187"/>
    <w:rsid w:val="00BD2E69"/>
    <w:rsid w:val="00D6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10E5B"/>
  <w15:chartTrackingRefBased/>
  <w15:docId w15:val="{E48DA573-6E72-40F0-9294-B0E457E2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853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71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Parkgate Primary School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Tiwana (PG)</dc:creator>
  <cp:keywords/>
  <dc:description/>
  <cp:lastModifiedBy>Rani Tiwana (PG)</cp:lastModifiedBy>
  <cp:revision>3</cp:revision>
  <dcterms:created xsi:type="dcterms:W3CDTF">2020-04-14T13:11:00Z</dcterms:created>
  <dcterms:modified xsi:type="dcterms:W3CDTF">2020-10-09T06:30:00Z</dcterms:modified>
</cp:coreProperties>
</file>