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E20" w:rsidRPr="00C52A1E" w:rsidRDefault="008B0E20" w:rsidP="008B0E20">
      <w:pPr>
        <w:jc w:val="center"/>
        <w:rPr>
          <w:rFonts w:cstheme="minorHAnsi"/>
          <w:b/>
        </w:rPr>
      </w:pPr>
      <w:r w:rsidRPr="00C52A1E">
        <w:rPr>
          <w:rFonts w:cstheme="minorHAnsi"/>
          <w:b/>
          <w:noProof/>
          <w:lang w:eastAsia="en-GB"/>
        </w:rPr>
        <w:drawing>
          <wp:inline distT="0" distB="0" distL="0" distR="0" wp14:anchorId="0401A57F" wp14:editId="4E36A605">
            <wp:extent cx="961560" cy="10702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k gate new logo -white bg-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5148" cy="1096501"/>
                    </a:xfrm>
                    <a:prstGeom prst="rect">
                      <a:avLst/>
                    </a:prstGeom>
                  </pic:spPr>
                </pic:pic>
              </a:graphicData>
            </a:graphic>
          </wp:inline>
        </w:drawing>
      </w:r>
    </w:p>
    <w:p w:rsidR="008B0E20" w:rsidRPr="00C52A1E" w:rsidRDefault="008B0E20" w:rsidP="008B0E20">
      <w:pPr>
        <w:jc w:val="center"/>
        <w:rPr>
          <w:rFonts w:cstheme="minorHAnsi"/>
          <w:b/>
        </w:rPr>
      </w:pPr>
      <w:r w:rsidRPr="00C52A1E">
        <w:rPr>
          <w:rFonts w:cstheme="minorHAnsi"/>
          <w:b/>
        </w:rPr>
        <w:t>‘Opening the Gate to Success’</w:t>
      </w:r>
    </w:p>
    <w:p w:rsidR="00870685" w:rsidRPr="00C52A1E" w:rsidRDefault="00AC57A0" w:rsidP="00870685">
      <w:pPr>
        <w:spacing w:before="100" w:beforeAutospacing="1" w:after="100" w:afterAutospacing="1" w:line="240" w:lineRule="auto"/>
        <w:rPr>
          <w:rFonts w:eastAsia="Times New Roman" w:cstheme="minorHAnsi"/>
          <w:color w:val="000000"/>
          <w:lang w:eastAsia="en-GB"/>
        </w:rPr>
      </w:pPr>
      <w:r w:rsidRPr="00C52A1E">
        <w:rPr>
          <w:rFonts w:eastAsia="Times New Roman" w:cstheme="minorHAnsi"/>
          <w:color w:val="000000"/>
          <w:lang w:eastAsia="en-GB"/>
        </w:rPr>
        <w:t>Dear Parent/Carer</w:t>
      </w:r>
      <w:r w:rsidR="00870685" w:rsidRPr="00C52A1E">
        <w:rPr>
          <w:rFonts w:eastAsia="Times New Roman" w:cstheme="minorHAnsi"/>
          <w:color w:val="000000"/>
          <w:lang w:eastAsia="en-GB"/>
        </w:rPr>
        <w:t>,</w:t>
      </w:r>
    </w:p>
    <w:p w:rsidR="00870685" w:rsidRPr="00C52A1E" w:rsidRDefault="00870685" w:rsidP="00870685">
      <w:pPr>
        <w:spacing w:before="100" w:beforeAutospacing="1" w:after="100" w:afterAutospacing="1" w:line="240" w:lineRule="auto"/>
        <w:rPr>
          <w:rFonts w:eastAsia="Times New Roman" w:cstheme="minorHAnsi"/>
          <w:color w:val="000000"/>
          <w:lang w:eastAsia="en-GB"/>
        </w:rPr>
      </w:pPr>
      <w:r w:rsidRPr="00C52A1E">
        <w:rPr>
          <w:rFonts w:eastAsia="Times New Roman" w:cstheme="minorHAnsi"/>
          <w:color w:val="000000"/>
          <w:lang w:eastAsia="en-GB"/>
        </w:rPr>
        <w:t xml:space="preserve">Firstly, we hope that you and your loved ones are keeping well and safe during this difficult time. A time where our ‘normal’ is no longer ‘normal’.  The national news has made us all aware of the changes that have been made to people’s everyday lives.  We are only too aware of those amongst us who have continued in their roles as Key Workers, to those of you a huge thanks from the Parkgate community! Alongside this we are also aware of those who will have lost jobs.  As much as possible we want to be able to support you, whether that be emotionally through services you will be able to access through school, or financially, where we </w:t>
      </w:r>
      <w:r w:rsidR="00214E62" w:rsidRPr="00C52A1E">
        <w:rPr>
          <w:rFonts w:eastAsia="Times New Roman" w:cstheme="minorHAnsi"/>
          <w:color w:val="000000"/>
          <w:lang w:eastAsia="en-GB"/>
        </w:rPr>
        <w:t>may be</w:t>
      </w:r>
      <w:r w:rsidRPr="00C52A1E">
        <w:rPr>
          <w:rFonts w:eastAsia="Times New Roman" w:cstheme="minorHAnsi"/>
          <w:color w:val="000000"/>
          <w:lang w:eastAsia="en-GB"/>
        </w:rPr>
        <w:t xml:space="preserve"> able to signpost you for advice.</w:t>
      </w:r>
    </w:p>
    <w:p w:rsidR="00870685" w:rsidRPr="00C52A1E" w:rsidRDefault="00214E62" w:rsidP="00870685">
      <w:pPr>
        <w:spacing w:before="100" w:beforeAutospacing="1" w:after="100" w:afterAutospacing="1" w:line="240" w:lineRule="auto"/>
        <w:rPr>
          <w:rFonts w:eastAsia="Times New Roman" w:cstheme="minorHAnsi"/>
          <w:color w:val="000000"/>
          <w:lang w:eastAsia="en-GB"/>
        </w:rPr>
      </w:pPr>
      <w:r w:rsidRPr="00C52A1E">
        <w:rPr>
          <w:rFonts w:eastAsia="Times New Roman" w:cstheme="minorHAnsi"/>
          <w:color w:val="000000"/>
          <w:lang w:eastAsia="en-GB"/>
        </w:rPr>
        <w:t>In the past there has been a misunderstanding around Free School Meals and who is entitled to them.  Some feel that there is a stigma attached to signing up for them.  Let us reassure you there is no stigma, the information is personal to you and is not disclosed by us.  However, what it does do is open up opportunities for your children.</w:t>
      </w:r>
      <w:r w:rsidR="00870685" w:rsidRPr="00C52A1E">
        <w:rPr>
          <w:rFonts w:eastAsia="Times New Roman" w:cstheme="minorHAnsi"/>
          <w:color w:val="000000"/>
          <w:lang w:eastAsia="en-GB"/>
        </w:rPr>
        <w:t xml:space="preserve"> </w:t>
      </w:r>
    </w:p>
    <w:p w:rsidR="00870685" w:rsidRPr="00C52A1E" w:rsidRDefault="00870685" w:rsidP="00870685">
      <w:pPr>
        <w:pStyle w:val="Default"/>
        <w:rPr>
          <w:rFonts w:asciiTheme="minorHAnsi" w:hAnsiTheme="minorHAnsi" w:cstheme="minorHAnsi"/>
          <w:color w:val="auto"/>
          <w:sz w:val="22"/>
          <w:szCs w:val="22"/>
        </w:rPr>
      </w:pPr>
      <w:r w:rsidRPr="00C52A1E">
        <w:rPr>
          <w:rFonts w:asciiTheme="minorHAnsi" w:hAnsiTheme="minorHAnsi" w:cstheme="minorHAnsi"/>
          <w:color w:val="auto"/>
          <w:sz w:val="22"/>
          <w:szCs w:val="22"/>
        </w:rPr>
        <w:t xml:space="preserve">To </w:t>
      </w:r>
      <w:r w:rsidR="00C52A1E">
        <w:rPr>
          <w:rFonts w:asciiTheme="minorHAnsi" w:hAnsiTheme="minorHAnsi" w:cstheme="minorHAnsi"/>
          <w:color w:val="auto"/>
          <w:sz w:val="22"/>
          <w:szCs w:val="22"/>
        </w:rPr>
        <w:t xml:space="preserve">make </w:t>
      </w:r>
      <w:r w:rsidR="00214E62" w:rsidRPr="00C52A1E">
        <w:rPr>
          <w:rFonts w:asciiTheme="minorHAnsi" w:hAnsiTheme="minorHAnsi" w:cstheme="minorHAnsi"/>
          <w:color w:val="auto"/>
          <w:sz w:val="22"/>
          <w:szCs w:val="22"/>
        </w:rPr>
        <w:t>Free S</w:t>
      </w:r>
      <w:r w:rsidRPr="00C52A1E">
        <w:rPr>
          <w:rFonts w:asciiTheme="minorHAnsi" w:hAnsiTheme="minorHAnsi" w:cstheme="minorHAnsi"/>
          <w:color w:val="auto"/>
          <w:sz w:val="22"/>
          <w:szCs w:val="22"/>
        </w:rPr>
        <w:t xml:space="preserve">chool </w:t>
      </w:r>
      <w:r w:rsidR="00214E62" w:rsidRPr="00C52A1E">
        <w:rPr>
          <w:rFonts w:asciiTheme="minorHAnsi" w:hAnsiTheme="minorHAnsi" w:cstheme="minorHAnsi"/>
          <w:color w:val="auto"/>
          <w:sz w:val="22"/>
          <w:szCs w:val="22"/>
        </w:rPr>
        <w:t>M</w:t>
      </w:r>
      <w:r w:rsidRPr="00C52A1E">
        <w:rPr>
          <w:rFonts w:asciiTheme="minorHAnsi" w:hAnsiTheme="minorHAnsi" w:cstheme="minorHAnsi"/>
          <w:color w:val="auto"/>
          <w:sz w:val="22"/>
          <w:szCs w:val="22"/>
        </w:rPr>
        <w:t xml:space="preserve">eals slightly less confusing, let me start by </w:t>
      </w:r>
      <w:r w:rsidRPr="00C52A1E">
        <w:rPr>
          <w:rFonts w:asciiTheme="minorHAnsi" w:hAnsiTheme="minorHAnsi" w:cstheme="minorHAnsi"/>
          <w:color w:val="auto"/>
          <w:sz w:val="22"/>
          <w:szCs w:val="22"/>
        </w:rPr>
        <w:t>explaining the difference between Free School Meals and Universal Free School Meals</w:t>
      </w:r>
      <w:r w:rsidRPr="00C52A1E">
        <w:rPr>
          <w:rFonts w:asciiTheme="minorHAnsi" w:hAnsiTheme="minorHAnsi" w:cstheme="minorHAnsi"/>
          <w:color w:val="auto"/>
          <w:sz w:val="22"/>
          <w:szCs w:val="22"/>
        </w:rPr>
        <w:t xml:space="preserve">. </w:t>
      </w:r>
    </w:p>
    <w:p w:rsidR="00214E62" w:rsidRPr="00C52A1E" w:rsidRDefault="00C52A1E" w:rsidP="00870685">
      <w:pPr>
        <w:pStyle w:val="Default"/>
        <w:rPr>
          <w:rFonts w:asciiTheme="minorHAnsi" w:hAnsiTheme="minorHAnsi" w:cstheme="minorHAnsi"/>
          <w:color w:val="auto"/>
          <w:sz w:val="22"/>
          <w:szCs w:val="22"/>
        </w:rPr>
      </w:pPr>
      <w:r>
        <w:rPr>
          <w:rFonts w:asciiTheme="minorHAnsi" w:hAnsiTheme="minorHAnsi" w:cstheme="minorHAnsi"/>
          <w:b/>
          <w:bCs/>
          <w:noProof/>
          <w:color w:val="auto"/>
          <w:sz w:val="22"/>
          <w:szCs w:val="22"/>
          <w:lang w:eastAsia="en-GB"/>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130175</wp:posOffset>
                </wp:positionV>
                <wp:extent cx="6905625" cy="1333500"/>
                <wp:effectExtent l="19050" t="19050" r="28575" b="19050"/>
                <wp:wrapNone/>
                <wp:docPr id="2" name="Rectangle 2"/>
                <wp:cNvGraphicFramePr/>
                <a:graphic xmlns:a="http://schemas.openxmlformats.org/drawingml/2006/main">
                  <a:graphicData uri="http://schemas.microsoft.com/office/word/2010/wordprocessingShape">
                    <wps:wsp>
                      <wps:cNvSpPr/>
                      <wps:spPr>
                        <a:xfrm>
                          <a:off x="0" y="0"/>
                          <a:ext cx="6905625" cy="13335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5761D" id="Rectangle 2" o:spid="_x0000_s1026" style="position:absolute;margin-left:-6.75pt;margin-top:10.25pt;width:543.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" filled="f" strokecolor="black [3213]" strokeweight="2.25pt"/>
            </w:pict>
          </mc:Fallback>
        </mc:AlternateContent>
      </w:r>
    </w:p>
    <w:p w:rsidR="00C52A1E" w:rsidRDefault="00870685" w:rsidP="00870685">
      <w:pPr>
        <w:pStyle w:val="Default"/>
        <w:rPr>
          <w:rFonts w:asciiTheme="minorHAnsi" w:hAnsiTheme="minorHAnsi" w:cstheme="minorHAnsi"/>
          <w:color w:val="auto"/>
          <w:sz w:val="22"/>
          <w:szCs w:val="22"/>
        </w:rPr>
      </w:pPr>
      <w:r w:rsidRPr="00C52A1E">
        <w:rPr>
          <w:rFonts w:asciiTheme="minorHAnsi" w:hAnsiTheme="minorHAnsi" w:cstheme="minorHAnsi"/>
          <w:b/>
          <w:bCs/>
          <w:color w:val="auto"/>
          <w:sz w:val="22"/>
          <w:szCs w:val="22"/>
        </w:rPr>
        <w:t xml:space="preserve">Free School Meals (FSM) </w:t>
      </w:r>
      <w:r w:rsidRPr="00C52A1E">
        <w:rPr>
          <w:rFonts w:asciiTheme="minorHAnsi" w:hAnsiTheme="minorHAnsi" w:cstheme="minorHAnsi"/>
          <w:color w:val="auto"/>
          <w:sz w:val="22"/>
          <w:szCs w:val="22"/>
        </w:rPr>
        <w:t xml:space="preserve">– Parents must meet the criteria detailed below and complete an </w:t>
      </w:r>
      <w:r w:rsidR="00214E62" w:rsidRPr="00C52A1E">
        <w:rPr>
          <w:rFonts w:asciiTheme="minorHAnsi" w:hAnsiTheme="minorHAnsi" w:cstheme="minorHAnsi"/>
          <w:color w:val="auto"/>
          <w:sz w:val="22"/>
          <w:szCs w:val="22"/>
        </w:rPr>
        <w:t xml:space="preserve">online </w:t>
      </w:r>
      <w:r w:rsidRPr="00C52A1E">
        <w:rPr>
          <w:rFonts w:asciiTheme="minorHAnsi" w:hAnsiTheme="minorHAnsi" w:cstheme="minorHAnsi"/>
          <w:color w:val="auto"/>
          <w:sz w:val="22"/>
          <w:szCs w:val="22"/>
        </w:rPr>
        <w:t>application form</w:t>
      </w:r>
      <w:r w:rsidR="00214E62" w:rsidRPr="00C52A1E">
        <w:rPr>
          <w:rFonts w:asciiTheme="minorHAnsi" w:hAnsiTheme="minorHAnsi" w:cstheme="minorHAnsi"/>
          <w:color w:val="auto"/>
          <w:sz w:val="22"/>
          <w:szCs w:val="22"/>
        </w:rPr>
        <w:t xml:space="preserve"> (we can support you with this if you need it)</w:t>
      </w:r>
      <w:r w:rsidRPr="00C52A1E">
        <w:rPr>
          <w:rFonts w:asciiTheme="minorHAnsi" w:hAnsiTheme="minorHAnsi" w:cstheme="minorHAnsi"/>
          <w:color w:val="auto"/>
          <w:sz w:val="22"/>
          <w:szCs w:val="22"/>
        </w:rPr>
        <w:t>. If you are eligible to claim, we encourage you to do so as each valid claim attracts additional funding to the school</w:t>
      </w:r>
      <w:r w:rsidR="00214E62" w:rsidRPr="00C52A1E">
        <w:rPr>
          <w:rFonts w:asciiTheme="minorHAnsi" w:hAnsiTheme="minorHAnsi" w:cstheme="minorHAnsi"/>
          <w:color w:val="auto"/>
          <w:sz w:val="22"/>
          <w:szCs w:val="22"/>
        </w:rPr>
        <w:t>. More crucial now than ever before!</w:t>
      </w:r>
    </w:p>
    <w:p w:rsidR="00870685" w:rsidRPr="00C52A1E" w:rsidRDefault="00C52A1E" w:rsidP="00870685">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Head to </w:t>
      </w:r>
      <w:hyperlink r:id="rId6" w:history="1">
        <w:r w:rsidRPr="00C52A1E">
          <w:rPr>
            <w:rStyle w:val="Hyperlink"/>
            <w:rFonts w:asciiTheme="minorHAnsi" w:hAnsiTheme="minorHAnsi" w:cstheme="minorHAnsi"/>
          </w:rPr>
          <w:t>https://www.coventry.gov.uk/info/54/benefits/168/free_school_meals</w:t>
        </w:r>
      </w:hyperlink>
    </w:p>
    <w:p w:rsidR="00214E62" w:rsidRPr="00C52A1E" w:rsidRDefault="00214E62" w:rsidP="00870685">
      <w:pPr>
        <w:pStyle w:val="Default"/>
        <w:rPr>
          <w:rFonts w:asciiTheme="minorHAnsi" w:hAnsiTheme="minorHAnsi" w:cstheme="minorHAnsi"/>
          <w:b/>
          <w:bCs/>
          <w:color w:val="auto"/>
          <w:sz w:val="22"/>
          <w:szCs w:val="22"/>
        </w:rPr>
      </w:pPr>
    </w:p>
    <w:p w:rsidR="00214E62" w:rsidRPr="00C52A1E" w:rsidRDefault="00870685" w:rsidP="00870685">
      <w:pPr>
        <w:pStyle w:val="Default"/>
        <w:rPr>
          <w:rFonts w:asciiTheme="minorHAnsi" w:hAnsiTheme="minorHAnsi" w:cstheme="minorHAnsi"/>
          <w:color w:val="auto"/>
          <w:sz w:val="22"/>
          <w:szCs w:val="22"/>
        </w:rPr>
      </w:pPr>
      <w:r w:rsidRPr="00C52A1E">
        <w:rPr>
          <w:rFonts w:asciiTheme="minorHAnsi" w:hAnsiTheme="minorHAnsi" w:cstheme="minorHAnsi"/>
          <w:b/>
          <w:bCs/>
          <w:color w:val="auto"/>
          <w:sz w:val="22"/>
          <w:szCs w:val="22"/>
        </w:rPr>
        <w:t xml:space="preserve">Universal Free School Meals (UFSM) </w:t>
      </w:r>
      <w:r w:rsidRPr="00C52A1E">
        <w:rPr>
          <w:rFonts w:asciiTheme="minorHAnsi" w:hAnsiTheme="minorHAnsi" w:cstheme="minorHAnsi"/>
          <w:color w:val="auto"/>
          <w:sz w:val="22"/>
          <w:szCs w:val="22"/>
        </w:rPr>
        <w:t xml:space="preserve">– </w:t>
      </w:r>
      <w:r w:rsidR="00C52A1E" w:rsidRPr="00C52A1E">
        <w:rPr>
          <w:rFonts w:asciiTheme="minorHAnsi" w:hAnsiTheme="minorHAnsi" w:cstheme="minorHAnsi"/>
          <w:color w:val="auto"/>
          <w:sz w:val="22"/>
          <w:szCs w:val="22"/>
        </w:rPr>
        <w:t>Under normal term time opening, a</w:t>
      </w:r>
      <w:r w:rsidRPr="00C52A1E">
        <w:rPr>
          <w:rFonts w:asciiTheme="minorHAnsi" w:hAnsiTheme="minorHAnsi" w:cstheme="minorHAnsi"/>
          <w:color w:val="auto"/>
          <w:sz w:val="22"/>
          <w:szCs w:val="22"/>
        </w:rPr>
        <w:t xml:space="preserve">ll children in Reception, Year 1 and Year 2 </w:t>
      </w:r>
      <w:r w:rsidR="00214E62" w:rsidRPr="00C52A1E">
        <w:rPr>
          <w:rFonts w:asciiTheme="minorHAnsi" w:hAnsiTheme="minorHAnsi" w:cstheme="minorHAnsi"/>
          <w:color w:val="auto"/>
          <w:sz w:val="22"/>
          <w:szCs w:val="22"/>
        </w:rPr>
        <w:t xml:space="preserve">are </w:t>
      </w:r>
      <w:r w:rsidRPr="00C52A1E">
        <w:rPr>
          <w:rFonts w:asciiTheme="minorHAnsi" w:hAnsiTheme="minorHAnsi" w:cstheme="minorHAnsi"/>
          <w:color w:val="auto"/>
          <w:sz w:val="22"/>
          <w:szCs w:val="22"/>
        </w:rPr>
        <w:t xml:space="preserve">eligible for a hot school meal free of charge, no application </w:t>
      </w:r>
      <w:r w:rsidR="00214E62" w:rsidRPr="00C52A1E">
        <w:rPr>
          <w:rFonts w:asciiTheme="minorHAnsi" w:hAnsiTheme="minorHAnsi" w:cstheme="minorHAnsi"/>
          <w:color w:val="auto"/>
          <w:sz w:val="22"/>
          <w:szCs w:val="22"/>
        </w:rPr>
        <w:t>required BUT</w:t>
      </w:r>
      <w:r w:rsidRPr="00C52A1E">
        <w:rPr>
          <w:rFonts w:asciiTheme="minorHAnsi" w:hAnsiTheme="minorHAnsi" w:cstheme="minorHAnsi"/>
          <w:color w:val="auto"/>
          <w:sz w:val="22"/>
          <w:szCs w:val="22"/>
        </w:rPr>
        <w:t xml:space="preserve"> </w:t>
      </w:r>
      <w:r w:rsidRPr="00C52A1E">
        <w:rPr>
          <w:rFonts w:asciiTheme="minorHAnsi" w:hAnsiTheme="minorHAnsi" w:cstheme="minorHAnsi"/>
          <w:color w:val="auto"/>
          <w:sz w:val="22"/>
          <w:szCs w:val="22"/>
          <w:u w:val="single"/>
        </w:rPr>
        <w:t>no additional funding to school.</w:t>
      </w:r>
    </w:p>
    <w:p w:rsidR="00870685" w:rsidRPr="00C52A1E" w:rsidRDefault="00870685" w:rsidP="00870685">
      <w:pPr>
        <w:pStyle w:val="Default"/>
        <w:rPr>
          <w:rFonts w:asciiTheme="minorHAnsi" w:hAnsiTheme="minorHAnsi" w:cstheme="minorHAnsi"/>
          <w:color w:val="auto"/>
          <w:sz w:val="22"/>
          <w:szCs w:val="22"/>
        </w:rPr>
      </w:pPr>
      <w:r w:rsidRPr="00C52A1E">
        <w:rPr>
          <w:rFonts w:asciiTheme="minorHAnsi" w:hAnsiTheme="minorHAnsi" w:cstheme="minorHAnsi"/>
          <w:color w:val="auto"/>
          <w:sz w:val="22"/>
          <w:szCs w:val="22"/>
        </w:rPr>
        <w:t xml:space="preserve"> </w:t>
      </w:r>
    </w:p>
    <w:p w:rsidR="00214E62" w:rsidRDefault="00870685" w:rsidP="00C52A1E">
      <w:pPr>
        <w:pStyle w:val="Default"/>
        <w:numPr>
          <w:ilvl w:val="0"/>
          <w:numId w:val="2"/>
        </w:numPr>
        <w:ind w:left="284" w:hanging="284"/>
        <w:rPr>
          <w:rFonts w:asciiTheme="minorHAnsi" w:hAnsiTheme="minorHAnsi" w:cstheme="minorHAnsi"/>
          <w:b/>
          <w:bCs/>
          <w:color w:val="auto"/>
          <w:sz w:val="22"/>
          <w:szCs w:val="22"/>
        </w:rPr>
      </w:pPr>
      <w:r w:rsidRPr="00C52A1E">
        <w:rPr>
          <w:rFonts w:asciiTheme="minorHAnsi" w:hAnsiTheme="minorHAnsi" w:cstheme="minorHAnsi"/>
          <w:b/>
          <w:bCs/>
          <w:color w:val="auto"/>
          <w:sz w:val="22"/>
          <w:szCs w:val="22"/>
        </w:rPr>
        <w:t xml:space="preserve">Free School Meals (FSM) </w:t>
      </w:r>
      <w:r w:rsidRPr="00C52A1E">
        <w:rPr>
          <w:rFonts w:asciiTheme="minorHAnsi" w:hAnsiTheme="minorHAnsi" w:cstheme="minorHAnsi"/>
          <w:color w:val="auto"/>
          <w:sz w:val="22"/>
          <w:szCs w:val="22"/>
        </w:rPr>
        <w:t xml:space="preserve">– parents complete a simple on line application form, or call the Free School Meals helpline on </w:t>
      </w:r>
      <w:r w:rsidR="00C52A1E" w:rsidRPr="00C52A1E">
        <w:rPr>
          <w:rFonts w:asciiTheme="minorHAnsi" w:hAnsiTheme="minorHAnsi" w:cstheme="minorHAnsi"/>
          <w:sz w:val="22"/>
          <w:szCs w:val="22"/>
        </w:rPr>
        <w:t>024 7683 3773</w:t>
      </w:r>
      <w:r w:rsidRPr="00C52A1E">
        <w:rPr>
          <w:rFonts w:asciiTheme="minorHAnsi" w:hAnsiTheme="minorHAnsi" w:cstheme="minorHAnsi"/>
          <w:color w:val="auto"/>
          <w:sz w:val="22"/>
          <w:szCs w:val="22"/>
        </w:rPr>
        <w:t>. For every pupil registered with the council as eligible under the entitlement criteria below, the school will receive additional funding in the school budget called Pupil Premium (£1,3</w:t>
      </w:r>
      <w:r w:rsidR="00C52A1E" w:rsidRPr="00C52A1E">
        <w:rPr>
          <w:rFonts w:asciiTheme="minorHAnsi" w:hAnsiTheme="minorHAnsi" w:cstheme="minorHAnsi"/>
          <w:color w:val="auto"/>
          <w:sz w:val="22"/>
          <w:szCs w:val="22"/>
        </w:rPr>
        <w:t>2</w:t>
      </w:r>
      <w:r w:rsidRPr="00C52A1E">
        <w:rPr>
          <w:rFonts w:asciiTheme="minorHAnsi" w:hAnsiTheme="minorHAnsi" w:cstheme="minorHAnsi"/>
          <w:color w:val="auto"/>
          <w:sz w:val="22"/>
          <w:szCs w:val="22"/>
        </w:rPr>
        <w:t xml:space="preserve">0 per child) which is used to help raise achievement levels. </w:t>
      </w:r>
      <w:r w:rsidRPr="00C52A1E">
        <w:rPr>
          <w:rFonts w:asciiTheme="minorHAnsi" w:hAnsiTheme="minorHAnsi" w:cstheme="minorHAnsi"/>
          <w:b/>
          <w:bCs/>
          <w:color w:val="auto"/>
          <w:sz w:val="22"/>
          <w:szCs w:val="22"/>
        </w:rPr>
        <w:t xml:space="preserve">This also includes enabling access to facilities, clubs, and subsidising trips and </w:t>
      </w:r>
      <w:proofErr w:type="spellStart"/>
      <w:r w:rsidRPr="00C52A1E">
        <w:rPr>
          <w:rFonts w:asciiTheme="minorHAnsi" w:hAnsiTheme="minorHAnsi" w:cstheme="minorHAnsi"/>
          <w:b/>
          <w:bCs/>
          <w:color w:val="auto"/>
          <w:sz w:val="22"/>
          <w:szCs w:val="22"/>
        </w:rPr>
        <w:t>residentials</w:t>
      </w:r>
      <w:proofErr w:type="spellEnd"/>
      <w:r w:rsidRPr="00C52A1E">
        <w:rPr>
          <w:rFonts w:asciiTheme="minorHAnsi" w:hAnsiTheme="minorHAnsi" w:cstheme="minorHAnsi"/>
          <w:b/>
          <w:bCs/>
          <w:color w:val="auto"/>
          <w:sz w:val="22"/>
          <w:szCs w:val="22"/>
        </w:rPr>
        <w:t>. If you do not claim for Free School Meals, then the Pupil Premium funding will not be available for your child (e.g. subsidising the above).</w:t>
      </w:r>
    </w:p>
    <w:p w:rsidR="00C52A1E" w:rsidRPr="00C52A1E" w:rsidRDefault="00C52A1E" w:rsidP="00C52A1E">
      <w:pPr>
        <w:pStyle w:val="Default"/>
        <w:ind w:left="360"/>
        <w:rPr>
          <w:rFonts w:asciiTheme="minorHAnsi" w:hAnsiTheme="minorHAnsi" w:cstheme="minorHAnsi"/>
          <w:b/>
          <w:bCs/>
          <w:color w:val="auto"/>
          <w:sz w:val="22"/>
          <w:szCs w:val="22"/>
        </w:rPr>
      </w:pPr>
    </w:p>
    <w:p w:rsidR="00C52A1E" w:rsidRPr="00C52A1E" w:rsidRDefault="00870685" w:rsidP="00C52A1E">
      <w:pPr>
        <w:pStyle w:val="Default"/>
        <w:rPr>
          <w:rFonts w:asciiTheme="minorHAnsi" w:eastAsia="Times New Roman" w:hAnsiTheme="minorHAnsi" w:cstheme="minorHAnsi"/>
          <w:sz w:val="22"/>
          <w:szCs w:val="22"/>
          <w:lang w:eastAsia="en-GB"/>
        </w:rPr>
      </w:pPr>
      <w:r w:rsidRPr="00C52A1E">
        <w:rPr>
          <w:rFonts w:asciiTheme="minorHAnsi" w:hAnsiTheme="minorHAnsi" w:cstheme="minorHAnsi"/>
          <w:b/>
          <w:bCs/>
          <w:color w:val="auto"/>
          <w:sz w:val="22"/>
          <w:szCs w:val="22"/>
        </w:rPr>
        <w:t xml:space="preserve"> </w:t>
      </w:r>
      <w:r w:rsidR="00C52A1E" w:rsidRPr="00C52A1E">
        <w:rPr>
          <w:rFonts w:asciiTheme="minorHAnsi" w:eastAsia="Times New Roman" w:hAnsiTheme="minorHAnsi" w:cstheme="minorHAnsi"/>
          <w:sz w:val="22"/>
          <w:szCs w:val="22"/>
          <w:lang w:eastAsia="en-GB"/>
        </w:rPr>
        <w:t>Free school meals are available to children of families who are in receipt of:</w:t>
      </w:r>
    </w:p>
    <w:p w:rsidR="00C52A1E" w:rsidRPr="00C52A1E" w:rsidRDefault="00C52A1E" w:rsidP="00C52A1E">
      <w:pPr>
        <w:numPr>
          <w:ilvl w:val="0"/>
          <w:numId w:val="1"/>
        </w:numPr>
        <w:spacing w:before="100" w:beforeAutospacing="1" w:after="100" w:afterAutospacing="1" w:line="360" w:lineRule="atLeast"/>
        <w:ind w:left="0" w:firstLine="0"/>
        <w:rPr>
          <w:rFonts w:eastAsia="Times New Roman" w:cstheme="minorHAnsi"/>
          <w:color w:val="000000"/>
          <w:lang w:eastAsia="en-GB"/>
        </w:rPr>
      </w:pPr>
      <w:r w:rsidRPr="00C52A1E">
        <w:rPr>
          <w:rFonts w:eastAsia="Times New Roman" w:cstheme="minorHAnsi"/>
          <w:color w:val="000000"/>
          <w:lang w:eastAsia="en-GB"/>
        </w:rPr>
        <w:t>Income Support</w:t>
      </w:r>
    </w:p>
    <w:p w:rsidR="00C52A1E" w:rsidRPr="00C52A1E" w:rsidRDefault="00C52A1E" w:rsidP="00C52A1E">
      <w:pPr>
        <w:numPr>
          <w:ilvl w:val="0"/>
          <w:numId w:val="1"/>
        </w:numPr>
        <w:spacing w:before="100" w:beforeAutospacing="1" w:after="100" w:afterAutospacing="1" w:line="360" w:lineRule="atLeast"/>
        <w:ind w:left="0" w:firstLine="0"/>
        <w:rPr>
          <w:rFonts w:eastAsia="Times New Roman" w:cstheme="minorHAnsi"/>
          <w:color w:val="000000"/>
          <w:lang w:eastAsia="en-GB"/>
        </w:rPr>
      </w:pPr>
      <w:r w:rsidRPr="00C52A1E">
        <w:rPr>
          <w:rFonts w:eastAsia="Times New Roman" w:cstheme="minorHAnsi"/>
          <w:color w:val="000000"/>
          <w:lang w:eastAsia="en-GB"/>
        </w:rPr>
        <w:t>Jobseekers Allowance (income based)</w:t>
      </w:r>
    </w:p>
    <w:p w:rsidR="00C52A1E" w:rsidRPr="00C52A1E" w:rsidRDefault="00C52A1E" w:rsidP="00C52A1E">
      <w:pPr>
        <w:numPr>
          <w:ilvl w:val="0"/>
          <w:numId w:val="1"/>
        </w:numPr>
        <w:spacing w:before="100" w:beforeAutospacing="1" w:after="100" w:afterAutospacing="1" w:line="360" w:lineRule="atLeast"/>
        <w:ind w:left="0" w:firstLine="0"/>
        <w:rPr>
          <w:rFonts w:eastAsia="Times New Roman" w:cstheme="minorHAnsi"/>
          <w:color w:val="000000"/>
          <w:lang w:eastAsia="en-GB"/>
        </w:rPr>
      </w:pPr>
      <w:r w:rsidRPr="00C52A1E">
        <w:rPr>
          <w:rFonts w:eastAsia="Times New Roman" w:cstheme="minorHAnsi"/>
          <w:color w:val="000000"/>
          <w:lang w:eastAsia="en-GB"/>
        </w:rPr>
        <w:t>Employment and Support Allowance (income based)</w:t>
      </w:r>
    </w:p>
    <w:p w:rsidR="00C52A1E" w:rsidRPr="00C52A1E" w:rsidRDefault="00C52A1E" w:rsidP="00C52A1E">
      <w:pPr>
        <w:numPr>
          <w:ilvl w:val="0"/>
          <w:numId w:val="1"/>
        </w:numPr>
        <w:spacing w:before="100" w:beforeAutospacing="1" w:after="100" w:afterAutospacing="1" w:line="360" w:lineRule="atLeast"/>
        <w:ind w:left="0" w:firstLine="0"/>
        <w:rPr>
          <w:rFonts w:eastAsia="Times New Roman" w:cstheme="minorHAnsi"/>
          <w:color w:val="000000"/>
          <w:lang w:eastAsia="en-GB"/>
        </w:rPr>
      </w:pPr>
      <w:r w:rsidRPr="00C52A1E">
        <w:rPr>
          <w:rFonts w:eastAsia="Times New Roman" w:cstheme="minorHAnsi"/>
          <w:color w:val="000000"/>
          <w:lang w:eastAsia="en-GB"/>
        </w:rPr>
        <w:t>Guarantee Credit (the Guarantee element of State Pension Credit) </w:t>
      </w:r>
    </w:p>
    <w:p w:rsidR="00C52A1E" w:rsidRPr="00C52A1E" w:rsidRDefault="00C52A1E" w:rsidP="004F301B">
      <w:pPr>
        <w:numPr>
          <w:ilvl w:val="0"/>
          <w:numId w:val="1"/>
        </w:numPr>
        <w:spacing w:before="100" w:beforeAutospacing="1" w:after="100" w:afterAutospacing="1" w:line="360" w:lineRule="atLeast"/>
        <w:ind w:left="0" w:firstLine="0"/>
        <w:rPr>
          <w:rFonts w:eastAsia="Times New Roman" w:cstheme="minorHAnsi"/>
          <w:color w:val="000000"/>
          <w:lang w:eastAsia="en-GB"/>
        </w:rPr>
      </w:pPr>
      <w:r w:rsidRPr="00C52A1E">
        <w:rPr>
          <w:rFonts w:eastAsia="Times New Roman" w:cstheme="minorHAnsi"/>
          <w:color w:val="000000"/>
          <w:lang w:eastAsia="en-GB"/>
        </w:rPr>
        <w:t>Universal Credit (UC)</w:t>
      </w:r>
    </w:p>
    <w:p w:rsidR="00C52A1E" w:rsidRPr="00C52A1E" w:rsidRDefault="00C52A1E" w:rsidP="00C52A1E">
      <w:pPr>
        <w:numPr>
          <w:ilvl w:val="1"/>
          <w:numId w:val="1"/>
        </w:numPr>
        <w:tabs>
          <w:tab w:val="clear" w:pos="1440"/>
        </w:tabs>
        <w:spacing w:before="100" w:beforeAutospacing="1" w:after="100" w:afterAutospacing="1" w:line="360" w:lineRule="atLeast"/>
        <w:ind w:left="567" w:firstLine="0"/>
        <w:rPr>
          <w:rFonts w:eastAsia="Times New Roman" w:cstheme="minorHAnsi"/>
          <w:color w:val="000000"/>
          <w:lang w:eastAsia="en-GB"/>
        </w:rPr>
      </w:pPr>
      <w:r w:rsidRPr="00C52A1E">
        <w:rPr>
          <w:rFonts w:eastAsia="Times New Roman" w:cstheme="minorHAnsi"/>
          <w:color w:val="000000"/>
          <w:lang w:eastAsia="en-GB"/>
        </w:rPr>
        <w:t>From 1 April 2018, UC claims will only be eligible for free school meals if the total net </w:t>
      </w:r>
      <w:r w:rsidRPr="00C52A1E">
        <w:rPr>
          <w:rFonts w:eastAsia="Times New Roman" w:cstheme="minorHAnsi"/>
          <w:b/>
          <w:bCs/>
          <w:color w:val="000000"/>
          <w:lang w:eastAsia="en-GB"/>
        </w:rPr>
        <w:t>earned</w:t>
      </w:r>
      <w:r w:rsidRPr="00C52A1E">
        <w:rPr>
          <w:rFonts w:eastAsia="Times New Roman" w:cstheme="minorHAnsi"/>
          <w:color w:val="000000"/>
          <w:lang w:eastAsia="en-GB"/>
        </w:rPr>
        <w:t> income is under £7,400 per year OR if the child was eligible for a free school meal on 01/04/18</w:t>
      </w:r>
      <w:r w:rsidRPr="00C52A1E">
        <w:rPr>
          <w:rFonts w:eastAsia="Times New Roman" w:cstheme="minorHAnsi"/>
          <w:b/>
          <w:bCs/>
          <w:color w:val="000000"/>
          <w:lang w:eastAsia="en-GB"/>
        </w:rPr>
        <w:t> </w:t>
      </w:r>
    </w:p>
    <w:p w:rsidR="00C52A1E" w:rsidRPr="00C52A1E" w:rsidRDefault="00C52A1E" w:rsidP="00C52A1E">
      <w:pPr>
        <w:numPr>
          <w:ilvl w:val="1"/>
          <w:numId w:val="1"/>
        </w:numPr>
        <w:tabs>
          <w:tab w:val="clear" w:pos="1440"/>
        </w:tabs>
        <w:spacing w:before="100" w:beforeAutospacing="1" w:after="100" w:afterAutospacing="1" w:line="360" w:lineRule="atLeast"/>
        <w:ind w:left="567" w:firstLine="0"/>
        <w:rPr>
          <w:rFonts w:eastAsia="Times New Roman" w:cstheme="minorHAnsi"/>
          <w:color w:val="000000"/>
          <w:lang w:eastAsia="en-GB"/>
        </w:rPr>
      </w:pPr>
      <w:r w:rsidRPr="00C52A1E">
        <w:rPr>
          <w:rFonts w:eastAsia="Times New Roman" w:cstheme="minorHAnsi"/>
          <w:color w:val="000000"/>
          <w:lang w:eastAsia="en-GB"/>
        </w:rPr>
        <w:t>Where the child was eligible for a free school meal on 01 April 2018, they will remain entitled to a free school meal  regardless of any change in parental income until they finish the phase of education they are in (primary or secondary) as at 31 March 2022</w:t>
      </w:r>
    </w:p>
    <w:p w:rsidR="00C52A1E" w:rsidRPr="00C52A1E" w:rsidRDefault="00C52A1E" w:rsidP="00C52A1E">
      <w:pPr>
        <w:numPr>
          <w:ilvl w:val="1"/>
          <w:numId w:val="1"/>
        </w:numPr>
        <w:tabs>
          <w:tab w:val="clear" w:pos="1440"/>
        </w:tabs>
        <w:spacing w:before="100" w:beforeAutospacing="1" w:after="100" w:afterAutospacing="1" w:line="360" w:lineRule="atLeast"/>
        <w:ind w:left="567" w:firstLine="0"/>
        <w:rPr>
          <w:rFonts w:eastAsia="Times New Roman" w:cstheme="minorHAnsi"/>
          <w:color w:val="000000"/>
          <w:lang w:eastAsia="en-GB"/>
        </w:rPr>
      </w:pPr>
      <w:r w:rsidRPr="00C52A1E">
        <w:rPr>
          <w:rFonts w:eastAsia="Times New Roman" w:cstheme="minorHAnsi"/>
          <w:color w:val="000000"/>
          <w:lang w:eastAsia="en-GB"/>
        </w:rPr>
        <w:lastRenderedPageBreak/>
        <w:t>Any child who becomes eligible for a free school meal between 01 April 2018 and 31 March 2022 will remain entitled to a free school meal  regardless of any change in parental income until they finish the phase of education they are in (primary or secondary) as at 31 March 2022</w:t>
      </w:r>
    </w:p>
    <w:p w:rsidR="00C52A1E" w:rsidRPr="00C52A1E" w:rsidRDefault="00C52A1E" w:rsidP="00C52A1E">
      <w:pPr>
        <w:numPr>
          <w:ilvl w:val="0"/>
          <w:numId w:val="1"/>
        </w:numPr>
        <w:spacing w:before="100" w:beforeAutospacing="1" w:after="100" w:afterAutospacing="1" w:line="360" w:lineRule="atLeast"/>
        <w:ind w:left="0" w:firstLine="0"/>
        <w:rPr>
          <w:rFonts w:eastAsia="Times New Roman" w:cstheme="minorHAnsi"/>
          <w:color w:val="000000"/>
          <w:lang w:eastAsia="en-GB"/>
        </w:rPr>
      </w:pPr>
      <w:r w:rsidRPr="00C52A1E">
        <w:rPr>
          <w:rFonts w:eastAsia="Times New Roman" w:cstheme="minorHAnsi"/>
          <w:color w:val="000000"/>
          <w:lang w:eastAsia="en-GB"/>
        </w:rPr>
        <w:t>Support under part V1 of the Immigration and Asylum Act 1999</w:t>
      </w:r>
    </w:p>
    <w:p w:rsidR="00C52A1E" w:rsidRDefault="00C52A1E" w:rsidP="00C52A1E">
      <w:pPr>
        <w:numPr>
          <w:ilvl w:val="0"/>
          <w:numId w:val="1"/>
        </w:numPr>
        <w:spacing w:before="100" w:beforeAutospacing="1" w:after="100" w:afterAutospacing="1" w:line="360" w:lineRule="atLeast"/>
        <w:ind w:left="0" w:firstLine="0"/>
        <w:rPr>
          <w:rFonts w:eastAsia="Times New Roman" w:cstheme="minorHAnsi"/>
          <w:color w:val="000000"/>
          <w:lang w:eastAsia="en-GB"/>
        </w:rPr>
      </w:pPr>
      <w:r w:rsidRPr="00C52A1E">
        <w:rPr>
          <w:rFonts w:eastAsia="Times New Roman" w:cstheme="minorHAnsi"/>
          <w:color w:val="000000"/>
          <w:lang w:eastAsia="en-GB"/>
        </w:rPr>
        <w:t>Child Tax Credit, </w:t>
      </w:r>
      <w:r w:rsidRPr="00C52A1E">
        <w:rPr>
          <w:rFonts w:eastAsia="Times New Roman" w:cstheme="minorHAnsi"/>
          <w:b/>
          <w:bCs/>
          <w:color w:val="000000"/>
          <w:lang w:eastAsia="en-GB"/>
        </w:rPr>
        <w:t>provided they are not entitled to Working Tax Credit</w:t>
      </w:r>
      <w:r w:rsidRPr="00C52A1E">
        <w:rPr>
          <w:rFonts w:eastAsia="Times New Roman" w:cstheme="minorHAnsi"/>
          <w:color w:val="000000"/>
          <w:lang w:eastAsia="en-GB"/>
        </w:rPr>
        <w:t> and have a </w:t>
      </w:r>
      <w:r w:rsidRPr="00C52A1E">
        <w:rPr>
          <w:rFonts w:eastAsia="Times New Roman" w:cstheme="minorHAnsi"/>
          <w:b/>
          <w:bCs/>
          <w:color w:val="000000"/>
          <w:lang w:eastAsia="en-GB"/>
        </w:rPr>
        <w:t>total </w:t>
      </w:r>
      <w:r w:rsidRPr="00C52A1E">
        <w:rPr>
          <w:rFonts w:eastAsia="Times New Roman" w:cstheme="minorHAnsi"/>
          <w:color w:val="000000"/>
          <w:lang w:eastAsia="en-GB"/>
        </w:rPr>
        <w:t>annual income (as assessed by HM Revenue &amp; Customs) that does not exceed £16,190</w:t>
      </w:r>
    </w:p>
    <w:p w:rsidR="00C52A1E" w:rsidRPr="00C52A1E" w:rsidRDefault="00C52A1E" w:rsidP="00C52A1E">
      <w:pPr>
        <w:spacing w:before="100" w:beforeAutospacing="1" w:after="100" w:afterAutospacing="1" w:line="360" w:lineRule="atLeast"/>
        <w:rPr>
          <w:rFonts w:eastAsia="Times New Roman" w:cstheme="minorHAnsi"/>
          <w:color w:val="000000"/>
          <w:lang w:eastAsia="en-GB"/>
        </w:rPr>
      </w:pPr>
      <w:r w:rsidRPr="00C52A1E">
        <w:rPr>
          <w:rFonts w:eastAsia="Times New Roman" w:cstheme="minorHAnsi"/>
          <w:color w:val="000000"/>
          <w:lang w:eastAsia="en-GB"/>
        </w:rPr>
        <w:t>Parents receiving Working Tax Credit for four weeks after their employment finishes are entitled to free school meals during that period.  This also applies to parents who start working less than 16 hours per week (please seek advice about this from the Benefits Agency)</w:t>
      </w:r>
    </w:p>
    <w:p w:rsidR="00C52A1E" w:rsidRPr="00C52A1E" w:rsidRDefault="00C52A1E" w:rsidP="00C52A1E">
      <w:pPr>
        <w:spacing w:before="360" w:after="360" w:line="360" w:lineRule="atLeast"/>
        <w:rPr>
          <w:rFonts w:eastAsia="Times New Roman" w:cstheme="minorHAnsi"/>
          <w:color w:val="000000"/>
          <w:lang w:eastAsia="en-GB"/>
        </w:rPr>
      </w:pPr>
      <w:r w:rsidRPr="00C52A1E">
        <w:rPr>
          <w:rFonts w:eastAsia="Times New Roman" w:cstheme="minorHAnsi"/>
          <w:color w:val="000000"/>
          <w:lang w:eastAsia="en-GB"/>
        </w:rPr>
        <w:t>Children who receive Income Support or Income Based Job Seekers Allowance in their own right are also entitled to receive Free School Meals.</w:t>
      </w:r>
    </w:p>
    <w:p w:rsidR="00870685" w:rsidRPr="00C52A1E" w:rsidRDefault="00870685" w:rsidP="00870685">
      <w:pPr>
        <w:pStyle w:val="Default"/>
        <w:rPr>
          <w:rFonts w:asciiTheme="minorHAnsi" w:hAnsiTheme="minorHAnsi" w:cstheme="minorHAnsi"/>
          <w:color w:val="auto"/>
          <w:sz w:val="22"/>
          <w:szCs w:val="22"/>
        </w:rPr>
      </w:pPr>
      <w:r w:rsidRPr="00C52A1E">
        <w:rPr>
          <w:rFonts w:asciiTheme="minorHAnsi" w:hAnsiTheme="minorHAnsi" w:cstheme="minorHAnsi"/>
          <w:color w:val="auto"/>
          <w:sz w:val="22"/>
          <w:szCs w:val="22"/>
        </w:rPr>
        <w:t xml:space="preserve">2. </w:t>
      </w:r>
      <w:r w:rsidRPr="00C52A1E">
        <w:rPr>
          <w:rFonts w:asciiTheme="minorHAnsi" w:hAnsiTheme="minorHAnsi" w:cstheme="minorHAnsi"/>
          <w:b/>
          <w:bCs/>
          <w:color w:val="auto"/>
          <w:sz w:val="22"/>
          <w:szCs w:val="22"/>
        </w:rPr>
        <w:t>Universal Free School Meals (UFSM</w:t>
      </w:r>
      <w:r w:rsidRPr="00C52A1E">
        <w:rPr>
          <w:rFonts w:asciiTheme="minorHAnsi" w:hAnsiTheme="minorHAnsi" w:cstheme="minorHAnsi"/>
          <w:color w:val="auto"/>
          <w:sz w:val="22"/>
          <w:szCs w:val="22"/>
        </w:rPr>
        <w:t xml:space="preserve">) – From September 2014, all children in Reception, Year 1 or Year 2 will be eligible for a Universal Free School Meal. No application is needed but </w:t>
      </w:r>
      <w:r w:rsidR="00C52A1E" w:rsidRPr="00C52A1E">
        <w:rPr>
          <w:rFonts w:asciiTheme="minorHAnsi" w:hAnsiTheme="minorHAnsi" w:cstheme="minorHAnsi"/>
          <w:color w:val="auto"/>
          <w:sz w:val="22"/>
          <w:szCs w:val="22"/>
          <w:u w:val="single"/>
        </w:rPr>
        <w:t>NO</w:t>
      </w:r>
      <w:r w:rsidRPr="00C52A1E">
        <w:rPr>
          <w:rFonts w:asciiTheme="minorHAnsi" w:hAnsiTheme="minorHAnsi" w:cstheme="minorHAnsi"/>
          <w:color w:val="auto"/>
          <w:sz w:val="22"/>
          <w:szCs w:val="22"/>
        </w:rPr>
        <w:t xml:space="preserve"> additional funding to your child’s school, as per the Pupil Premium. </w:t>
      </w:r>
    </w:p>
    <w:p w:rsidR="00214E62" w:rsidRPr="00C52A1E" w:rsidRDefault="00214E62" w:rsidP="00870685">
      <w:pPr>
        <w:pStyle w:val="Default"/>
        <w:rPr>
          <w:rFonts w:asciiTheme="minorHAnsi" w:hAnsiTheme="minorHAnsi" w:cstheme="minorHAnsi"/>
          <w:color w:val="auto"/>
          <w:sz w:val="22"/>
          <w:szCs w:val="22"/>
        </w:rPr>
      </w:pPr>
    </w:p>
    <w:p w:rsidR="00870685" w:rsidRDefault="00870685" w:rsidP="00870685">
      <w:pPr>
        <w:pStyle w:val="Default"/>
        <w:rPr>
          <w:rFonts w:asciiTheme="minorHAnsi" w:hAnsiTheme="minorHAnsi" w:cstheme="minorHAnsi"/>
          <w:color w:val="auto"/>
          <w:sz w:val="22"/>
          <w:szCs w:val="22"/>
        </w:rPr>
      </w:pPr>
      <w:r w:rsidRPr="00C52A1E">
        <w:rPr>
          <w:rFonts w:asciiTheme="minorHAnsi" w:hAnsiTheme="minorHAnsi" w:cstheme="minorHAnsi"/>
          <w:color w:val="auto"/>
          <w:sz w:val="22"/>
          <w:szCs w:val="22"/>
        </w:rPr>
        <w:t xml:space="preserve">The provision of </w:t>
      </w:r>
      <w:r w:rsidRPr="00C52A1E">
        <w:rPr>
          <w:rFonts w:asciiTheme="minorHAnsi" w:hAnsiTheme="minorHAnsi" w:cstheme="minorHAnsi"/>
          <w:b/>
          <w:bCs/>
          <w:color w:val="auto"/>
          <w:sz w:val="22"/>
          <w:szCs w:val="22"/>
        </w:rPr>
        <w:t xml:space="preserve">Universal Free School Meals </w:t>
      </w:r>
      <w:r w:rsidRPr="00C52A1E">
        <w:rPr>
          <w:rFonts w:asciiTheme="minorHAnsi" w:hAnsiTheme="minorHAnsi" w:cstheme="minorHAnsi"/>
          <w:color w:val="auto"/>
          <w:sz w:val="22"/>
          <w:szCs w:val="22"/>
        </w:rPr>
        <w:t xml:space="preserve">aims to play a key role in promoting and supporting healthy eating and lifestyles. It will enable children to try a wider range of foods, as well as give them the fuel they need for an afternoon of focused and high quality learning. </w:t>
      </w:r>
    </w:p>
    <w:p w:rsidR="00C52A1E" w:rsidRDefault="00C52A1E" w:rsidP="00870685">
      <w:pPr>
        <w:pStyle w:val="Default"/>
        <w:rPr>
          <w:rFonts w:asciiTheme="minorHAnsi" w:hAnsiTheme="minorHAnsi" w:cstheme="minorHAnsi"/>
          <w:color w:val="auto"/>
          <w:sz w:val="22"/>
          <w:szCs w:val="22"/>
        </w:rPr>
      </w:pPr>
    </w:p>
    <w:p w:rsidR="00C52A1E" w:rsidRPr="00C52A1E" w:rsidRDefault="00C52A1E" w:rsidP="00870685">
      <w:pPr>
        <w:pStyle w:val="Default"/>
        <w:rPr>
          <w:rFonts w:asciiTheme="minorHAnsi" w:hAnsiTheme="minorHAnsi" w:cstheme="minorHAnsi"/>
          <w:b/>
          <w:color w:val="auto"/>
          <w:sz w:val="28"/>
          <w:szCs w:val="22"/>
        </w:rPr>
      </w:pPr>
      <w:r w:rsidRPr="00C52A1E">
        <w:rPr>
          <w:rFonts w:asciiTheme="minorHAnsi" w:hAnsiTheme="minorHAnsi" w:cstheme="minorHAnsi"/>
          <w:b/>
          <w:color w:val="auto"/>
          <w:sz w:val="28"/>
          <w:szCs w:val="22"/>
        </w:rPr>
        <w:t>As an additional incentive to those families who have not already registered and are eligible to claim, once school has been notified that you have successfully applied you will receive a £25 food voucher of your choice.</w:t>
      </w:r>
    </w:p>
    <w:p w:rsidR="00C52A1E" w:rsidRDefault="00C52A1E" w:rsidP="00870685">
      <w:pPr>
        <w:pStyle w:val="Default"/>
        <w:rPr>
          <w:rFonts w:asciiTheme="minorHAnsi" w:hAnsiTheme="minorHAnsi" w:cstheme="minorHAnsi"/>
          <w:b/>
          <w:color w:val="auto"/>
          <w:sz w:val="22"/>
          <w:szCs w:val="22"/>
        </w:rPr>
      </w:pPr>
    </w:p>
    <w:p w:rsidR="00C52A1E" w:rsidRPr="00C52A1E" w:rsidRDefault="00C52A1E" w:rsidP="00870685">
      <w:pPr>
        <w:pStyle w:val="Default"/>
        <w:rPr>
          <w:rFonts w:asciiTheme="minorHAnsi" w:hAnsiTheme="minorHAnsi" w:cstheme="minorHAnsi"/>
          <w:color w:val="auto"/>
          <w:sz w:val="22"/>
          <w:szCs w:val="22"/>
        </w:rPr>
      </w:pPr>
      <w:r w:rsidRPr="00C52A1E">
        <w:rPr>
          <w:rFonts w:asciiTheme="minorHAnsi" w:hAnsiTheme="minorHAnsi" w:cstheme="minorHAnsi"/>
          <w:color w:val="auto"/>
          <w:sz w:val="22"/>
          <w:szCs w:val="22"/>
        </w:rPr>
        <w:t xml:space="preserve">If you have any queries about any of the above, please email either </w:t>
      </w:r>
      <w:hyperlink r:id="rId7" w:history="1">
        <w:r w:rsidRPr="00C52A1E">
          <w:rPr>
            <w:rStyle w:val="Hyperlink"/>
            <w:rFonts w:asciiTheme="minorHAnsi" w:hAnsiTheme="minorHAnsi" w:cstheme="minorHAnsi"/>
            <w:sz w:val="22"/>
            <w:szCs w:val="22"/>
          </w:rPr>
          <w:t>admin@parkgate.coventry.sch.uk</w:t>
        </w:r>
      </w:hyperlink>
      <w:r w:rsidRPr="00C52A1E">
        <w:rPr>
          <w:rFonts w:asciiTheme="minorHAnsi" w:hAnsiTheme="minorHAnsi" w:cstheme="minorHAnsi"/>
          <w:color w:val="auto"/>
          <w:sz w:val="22"/>
          <w:szCs w:val="22"/>
        </w:rPr>
        <w:t xml:space="preserve"> or </w:t>
      </w:r>
      <w:hyperlink r:id="rId8" w:history="1">
        <w:r w:rsidRPr="00C52A1E">
          <w:rPr>
            <w:rStyle w:val="Hyperlink"/>
            <w:rFonts w:asciiTheme="minorHAnsi" w:hAnsiTheme="minorHAnsi" w:cstheme="minorHAnsi"/>
            <w:sz w:val="22"/>
            <w:szCs w:val="22"/>
          </w:rPr>
          <w:t>info@parkgate.coventry.sch.uk</w:t>
        </w:r>
      </w:hyperlink>
      <w:r w:rsidRPr="00C52A1E">
        <w:rPr>
          <w:rFonts w:asciiTheme="minorHAnsi" w:hAnsiTheme="minorHAnsi" w:cstheme="minorHAnsi"/>
          <w:color w:val="auto"/>
          <w:sz w:val="22"/>
          <w:szCs w:val="22"/>
        </w:rPr>
        <w:t xml:space="preserve"> </w:t>
      </w:r>
    </w:p>
    <w:p w:rsidR="00C52A1E" w:rsidRPr="00C52A1E" w:rsidRDefault="00C52A1E" w:rsidP="00870685">
      <w:pPr>
        <w:pStyle w:val="Default"/>
        <w:rPr>
          <w:rFonts w:asciiTheme="minorHAnsi" w:hAnsiTheme="minorHAnsi" w:cstheme="minorHAnsi"/>
          <w:color w:val="auto"/>
          <w:sz w:val="22"/>
          <w:szCs w:val="22"/>
        </w:rPr>
      </w:pPr>
    </w:p>
    <w:p w:rsidR="00C52A1E" w:rsidRPr="00C52A1E" w:rsidRDefault="00C52A1E" w:rsidP="00870685">
      <w:pPr>
        <w:pStyle w:val="Default"/>
        <w:rPr>
          <w:rFonts w:asciiTheme="minorHAnsi" w:hAnsiTheme="minorHAnsi" w:cstheme="minorHAnsi"/>
          <w:color w:val="auto"/>
          <w:sz w:val="22"/>
          <w:szCs w:val="22"/>
        </w:rPr>
      </w:pPr>
      <w:r w:rsidRPr="00C52A1E">
        <w:rPr>
          <w:rFonts w:asciiTheme="minorHAnsi" w:hAnsiTheme="minorHAnsi" w:cstheme="minorHAnsi"/>
          <w:color w:val="auto"/>
          <w:sz w:val="22"/>
          <w:szCs w:val="22"/>
        </w:rPr>
        <w:t>Many thanks in anticipat</w:t>
      </w:r>
      <w:r>
        <w:rPr>
          <w:rFonts w:asciiTheme="minorHAnsi" w:hAnsiTheme="minorHAnsi" w:cstheme="minorHAnsi"/>
          <w:color w:val="auto"/>
          <w:sz w:val="22"/>
          <w:szCs w:val="22"/>
        </w:rPr>
        <w:t>ion, keep strong, be kind and stay</w:t>
      </w:r>
      <w:bookmarkStart w:id="0" w:name="_GoBack"/>
      <w:bookmarkEnd w:id="0"/>
      <w:r w:rsidRPr="00C52A1E">
        <w:rPr>
          <w:rFonts w:asciiTheme="minorHAnsi" w:hAnsiTheme="minorHAnsi" w:cstheme="minorHAnsi"/>
          <w:color w:val="auto"/>
          <w:sz w:val="22"/>
          <w:szCs w:val="22"/>
        </w:rPr>
        <w:t xml:space="preserve"> safe.  We look forward to seeing you all in the future!</w:t>
      </w:r>
    </w:p>
    <w:p w:rsidR="00C52A1E" w:rsidRPr="00C52A1E" w:rsidRDefault="00C52A1E" w:rsidP="00870685">
      <w:pPr>
        <w:pStyle w:val="Default"/>
        <w:rPr>
          <w:rFonts w:asciiTheme="minorHAnsi" w:hAnsiTheme="minorHAnsi" w:cstheme="minorHAnsi"/>
          <w:color w:val="auto"/>
          <w:sz w:val="22"/>
          <w:szCs w:val="22"/>
        </w:rPr>
      </w:pPr>
    </w:p>
    <w:p w:rsidR="00C52A1E" w:rsidRPr="00C52A1E" w:rsidRDefault="00C52A1E" w:rsidP="00870685">
      <w:pPr>
        <w:pStyle w:val="Default"/>
        <w:rPr>
          <w:rFonts w:asciiTheme="minorHAnsi" w:hAnsiTheme="minorHAnsi" w:cstheme="minorHAnsi"/>
          <w:color w:val="auto"/>
          <w:sz w:val="22"/>
          <w:szCs w:val="22"/>
        </w:rPr>
      </w:pPr>
    </w:p>
    <w:p w:rsidR="00C52A1E" w:rsidRPr="00C52A1E" w:rsidRDefault="00C52A1E" w:rsidP="00870685">
      <w:pPr>
        <w:pStyle w:val="Default"/>
        <w:rPr>
          <w:rFonts w:asciiTheme="minorHAnsi" w:hAnsiTheme="minorHAnsi" w:cstheme="minorHAnsi"/>
          <w:color w:val="auto"/>
          <w:sz w:val="22"/>
          <w:szCs w:val="22"/>
        </w:rPr>
      </w:pPr>
      <w:r w:rsidRPr="00C52A1E">
        <w:rPr>
          <w:rFonts w:asciiTheme="minorHAnsi" w:hAnsiTheme="minorHAnsi" w:cstheme="minorHAnsi"/>
          <w:color w:val="auto"/>
          <w:sz w:val="22"/>
          <w:szCs w:val="22"/>
        </w:rPr>
        <w:t>Mrs Zoe Richards</w:t>
      </w:r>
    </w:p>
    <w:p w:rsidR="00C52A1E" w:rsidRPr="00C52A1E" w:rsidRDefault="00C52A1E" w:rsidP="00870685">
      <w:pPr>
        <w:pStyle w:val="Default"/>
        <w:rPr>
          <w:rFonts w:asciiTheme="minorHAnsi" w:hAnsiTheme="minorHAnsi" w:cstheme="minorHAnsi"/>
          <w:color w:val="auto"/>
          <w:sz w:val="22"/>
          <w:szCs w:val="22"/>
        </w:rPr>
      </w:pPr>
      <w:proofErr w:type="spellStart"/>
      <w:r w:rsidRPr="00C52A1E">
        <w:rPr>
          <w:rFonts w:asciiTheme="minorHAnsi" w:hAnsiTheme="minorHAnsi" w:cstheme="minorHAnsi"/>
          <w:color w:val="auto"/>
          <w:sz w:val="22"/>
          <w:szCs w:val="22"/>
        </w:rPr>
        <w:t>Headteacher</w:t>
      </w:r>
      <w:proofErr w:type="spellEnd"/>
    </w:p>
    <w:p w:rsidR="00870685" w:rsidRPr="00C52A1E" w:rsidRDefault="00870685" w:rsidP="00870685">
      <w:pPr>
        <w:pStyle w:val="Default"/>
        <w:rPr>
          <w:rFonts w:asciiTheme="minorHAnsi" w:hAnsiTheme="minorHAnsi" w:cstheme="minorHAnsi"/>
          <w:color w:val="auto"/>
          <w:sz w:val="22"/>
          <w:szCs w:val="22"/>
        </w:rPr>
      </w:pPr>
    </w:p>
    <w:p w:rsidR="00870685" w:rsidRPr="00C52A1E" w:rsidRDefault="00870685" w:rsidP="00AC57A0">
      <w:pPr>
        <w:spacing w:before="100" w:beforeAutospacing="1" w:after="100" w:afterAutospacing="1" w:line="240" w:lineRule="auto"/>
        <w:rPr>
          <w:rFonts w:eastAsia="Times New Roman" w:cstheme="minorHAnsi"/>
          <w:color w:val="000000"/>
          <w:lang w:eastAsia="en-GB"/>
        </w:rPr>
      </w:pPr>
    </w:p>
    <w:sectPr w:rsidR="00870685" w:rsidRPr="00C52A1E" w:rsidSect="008B0E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FB164D"/>
    <w:multiLevelType w:val="hybridMultilevel"/>
    <w:tmpl w:val="5D2255E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683E34"/>
    <w:multiLevelType w:val="multilevel"/>
    <w:tmpl w:val="2E361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E20"/>
    <w:rsid w:val="000E2099"/>
    <w:rsid w:val="00214E62"/>
    <w:rsid w:val="002B24AE"/>
    <w:rsid w:val="002B4685"/>
    <w:rsid w:val="0033798F"/>
    <w:rsid w:val="00362465"/>
    <w:rsid w:val="00395EBC"/>
    <w:rsid w:val="005022B3"/>
    <w:rsid w:val="008352BE"/>
    <w:rsid w:val="00870685"/>
    <w:rsid w:val="008B0E20"/>
    <w:rsid w:val="00934123"/>
    <w:rsid w:val="00AC57A0"/>
    <w:rsid w:val="00B2230A"/>
    <w:rsid w:val="00B75D13"/>
    <w:rsid w:val="00BD0645"/>
    <w:rsid w:val="00C13848"/>
    <w:rsid w:val="00C52A1E"/>
    <w:rsid w:val="00CD79AE"/>
    <w:rsid w:val="00D52EBF"/>
    <w:rsid w:val="00D7230E"/>
    <w:rsid w:val="00D7524F"/>
    <w:rsid w:val="00FE5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28C92"/>
  <w15:chartTrackingRefBased/>
  <w15:docId w15:val="{C9991079-A36A-4C82-8F9F-D3D7D820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E2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0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20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099"/>
    <w:rPr>
      <w:rFonts w:ascii="Segoe UI" w:hAnsi="Segoe UI" w:cs="Segoe UI"/>
      <w:sz w:val="18"/>
      <w:szCs w:val="18"/>
    </w:rPr>
  </w:style>
  <w:style w:type="paragraph" w:styleId="NormalWeb">
    <w:name w:val="Normal (Web)"/>
    <w:basedOn w:val="Normal"/>
    <w:uiPriority w:val="99"/>
    <w:semiHidden/>
    <w:unhideWhenUsed/>
    <w:rsid w:val="00FE5E1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870685"/>
    <w:pPr>
      <w:autoSpaceDE w:val="0"/>
      <w:autoSpaceDN w:val="0"/>
      <w:adjustRightInd w:val="0"/>
      <w:spacing w:after="0" w:line="240" w:lineRule="auto"/>
    </w:pPr>
    <w:rPr>
      <w:rFonts w:ascii="Comic Sans MS" w:hAnsi="Comic Sans MS" w:cs="Comic Sans MS"/>
      <w:color w:val="000000"/>
      <w:sz w:val="24"/>
      <w:szCs w:val="24"/>
    </w:rPr>
  </w:style>
  <w:style w:type="character" w:styleId="Strong">
    <w:name w:val="Strong"/>
    <w:basedOn w:val="DefaultParagraphFont"/>
    <w:uiPriority w:val="22"/>
    <w:qFormat/>
    <w:rsid w:val="00C52A1E"/>
    <w:rPr>
      <w:b/>
      <w:bCs/>
    </w:rPr>
  </w:style>
  <w:style w:type="character" w:styleId="Hyperlink">
    <w:name w:val="Hyperlink"/>
    <w:basedOn w:val="DefaultParagraphFont"/>
    <w:uiPriority w:val="99"/>
    <w:unhideWhenUsed/>
    <w:rsid w:val="00C52A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262133">
      <w:bodyDiv w:val="1"/>
      <w:marLeft w:val="0"/>
      <w:marRight w:val="0"/>
      <w:marTop w:val="0"/>
      <w:marBottom w:val="0"/>
      <w:divBdr>
        <w:top w:val="none" w:sz="0" w:space="0" w:color="auto"/>
        <w:left w:val="none" w:sz="0" w:space="0" w:color="auto"/>
        <w:bottom w:val="none" w:sz="0" w:space="0" w:color="auto"/>
        <w:right w:val="none" w:sz="0" w:space="0" w:color="auto"/>
      </w:divBdr>
    </w:div>
    <w:div w:id="298151008">
      <w:bodyDiv w:val="1"/>
      <w:marLeft w:val="0"/>
      <w:marRight w:val="0"/>
      <w:marTop w:val="0"/>
      <w:marBottom w:val="0"/>
      <w:divBdr>
        <w:top w:val="none" w:sz="0" w:space="0" w:color="auto"/>
        <w:left w:val="none" w:sz="0" w:space="0" w:color="auto"/>
        <w:bottom w:val="none" w:sz="0" w:space="0" w:color="auto"/>
        <w:right w:val="none" w:sz="0" w:space="0" w:color="auto"/>
      </w:divBdr>
    </w:div>
    <w:div w:id="834955204">
      <w:bodyDiv w:val="1"/>
      <w:marLeft w:val="0"/>
      <w:marRight w:val="0"/>
      <w:marTop w:val="0"/>
      <w:marBottom w:val="0"/>
      <w:divBdr>
        <w:top w:val="none" w:sz="0" w:space="0" w:color="auto"/>
        <w:left w:val="none" w:sz="0" w:space="0" w:color="auto"/>
        <w:bottom w:val="none" w:sz="0" w:space="0" w:color="auto"/>
        <w:right w:val="none" w:sz="0" w:space="0" w:color="auto"/>
      </w:divBdr>
      <w:divsChild>
        <w:div w:id="408768520">
          <w:marLeft w:val="0"/>
          <w:marRight w:val="0"/>
          <w:marTop w:val="0"/>
          <w:marBottom w:val="0"/>
          <w:divBdr>
            <w:top w:val="none" w:sz="0" w:space="0" w:color="auto"/>
            <w:left w:val="none" w:sz="0" w:space="0" w:color="auto"/>
            <w:bottom w:val="none" w:sz="0" w:space="0" w:color="auto"/>
            <w:right w:val="none" w:sz="0" w:space="0" w:color="auto"/>
          </w:divBdr>
        </w:div>
        <w:div w:id="1477525369">
          <w:marLeft w:val="0"/>
          <w:marRight w:val="0"/>
          <w:marTop w:val="0"/>
          <w:marBottom w:val="0"/>
          <w:divBdr>
            <w:top w:val="none" w:sz="0" w:space="0" w:color="auto"/>
            <w:left w:val="none" w:sz="0" w:space="0" w:color="auto"/>
            <w:bottom w:val="none" w:sz="0" w:space="0" w:color="auto"/>
            <w:right w:val="none" w:sz="0" w:space="0" w:color="auto"/>
          </w:divBdr>
        </w:div>
      </w:divsChild>
    </w:div>
    <w:div w:id="101164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arkgate.coventry.sch.uk" TargetMode="External"/><Relationship Id="rId3" Type="http://schemas.openxmlformats.org/officeDocument/2006/relationships/settings" Target="settings.xml"/><Relationship Id="rId7" Type="http://schemas.openxmlformats.org/officeDocument/2006/relationships/hyperlink" Target="mailto:admin@parkgate.coventry.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ventry.gov.uk/info/54/benefits/168/free_school_meal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Parkgate Primary School</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Henley</dc:creator>
  <cp:keywords/>
  <dc:description/>
  <cp:lastModifiedBy>Zoe Richards (PG)</cp:lastModifiedBy>
  <cp:revision>3</cp:revision>
  <cp:lastPrinted>2020-04-30T14:42:00Z</cp:lastPrinted>
  <dcterms:created xsi:type="dcterms:W3CDTF">2020-04-30T13:45:00Z</dcterms:created>
  <dcterms:modified xsi:type="dcterms:W3CDTF">2020-04-30T15:07:00Z</dcterms:modified>
</cp:coreProperties>
</file>